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06" w:rsidRDefault="006F1606">
      <w:pPr>
        <w:autoSpaceDE w:val="0"/>
        <w:autoSpaceDN w:val="0"/>
        <w:adjustRightInd w:val="0"/>
        <w:spacing w:after="0" w:line="240" w:lineRule="auto"/>
        <w:rPr>
          <w:rFonts w:cs="Calibri"/>
          <w:color w:val="000000"/>
          <w:sz w:val="24"/>
          <w:szCs w:val="24"/>
          <w:lang w:bidi="hi-IN"/>
        </w:rPr>
      </w:pPr>
    </w:p>
    <w:p w:rsidR="006F1606" w:rsidRPr="00E40374" w:rsidRDefault="00E40374">
      <w:pPr>
        <w:pBdr>
          <w:bottom w:val="single" w:sz="4" w:space="0" w:color="auto"/>
        </w:pBdr>
        <w:tabs>
          <w:tab w:val="left" w:pos="3300"/>
          <w:tab w:val="center" w:pos="5400"/>
        </w:tabs>
        <w:spacing w:after="0" w:line="240" w:lineRule="auto"/>
        <w:jc w:val="center"/>
        <w:rPr>
          <w:rFonts w:ascii="Times New Roman" w:hAnsi="Times New Roman"/>
          <w:b/>
          <w:bCs/>
          <w:sz w:val="28"/>
          <w:szCs w:val="28"/>
        </w:rPr>
      </w:pPr>
      <w:bookmarkStart w:id="0" w:name="_Hlk57372398"/>
      <w:bookmarkEnd w:id="0"/>
      <w:r w:rsidRPr="00E40374">
        <w:rPr>
          <w:rFonts w:ascii="Times New Roman" w:hAnsi="Times New Roman"/>
          <w:b/>
          <w:bCs/>
          <w:sz w:val="28"/>
          <w:szCs w:val="28"/>
        </w:rPr>
        <w:t>Histomorphogenesis of human lacrimal gland</w:t>
      </w:r>
    </w:p>
    <w:p w:rsidR="006F1606" w:rsidRDefault="006F1606">
      <w:pPr>
        <w:pBdr>
          <w:bottom w:val="single" w:sz="4" w:space="0" w:color="auto"/>
        </w:pBdr>
        <w:tabs>
          <w:tab w:val="left" w:pos="3300"/>
          <w:tab w:val="center" w:pos="5400"/>
        </w:tabs>
        <w:spacing w:after="0" w:line="240" w:lineRule="auto"/>
        <w:jc w:val="center"/>
        <w:rPr>
          <w:rFonts w:ascii="Times New Roman" w:hAnsi="Times New Roman"/>
          <w:b/>
          <w:bCs/>
          <w:sz w:val="24"/>
          <w:szCs w:val="24"/>
        </w:rPr>
      </w:pPr>
    </w:p>
    <w:p w:rsidR="002C59C1" w:rsidRPr="00E40374" w:rsidRDefault="004952DA" w:rsidP="00D57C43">
      <w:pPr>
        <w:pBdr>
          <w:bottom w:val="single" w:sz="4" w:space="0" w:color="auto"/>
        </w:pBdr>
        <w:tabs>
          <w:tab w:val="left" w:pos="3300"/>
          <w:tab w:val="center" w:pos="5400"/>
        </w:tabs>
        <w:spacing w:after="0" w:line="240" w:lineRule="auto"/>
        <w:jc w:val="center"/>
        <w:rPr>
          <w:rFonts w:ascii="Times New Roman" w:hAnsi="Times New Roman"/>
          <w:b/>
          <w:bCs/>
          <w:sz w:val="24"/>
          <w:szCs w:val="24"/>
          <w:lang w:val="en-IN"/>
        </w:rPr>
      </w:pPr>
      <w:r>
        <w:rPr>
          <w:rFonts w:ascii="Times New Roman" w:hAnsi="Times New Roman"/>
          <w:b/>
          <w:bCs/>
          <w:sz w:val="24"/>
          <w:szCs w:val="24"/>
        </w:rPr>
        <w:t>Dr Romesh C</w:t>
      </w:r>
      <w:r w:rsidR="00E40374" w:rsidRPr="00E40374">
        <w:rPr>
          <w:rFonts w:ascii="Times New Roman" w:hAnsi="Times New Roman"/>
          <w:b/>
          <w:bCs/>
          <w:sz w:val="24"/>
          <w:szCs w:val="24"/>
        </w:rPr>
        <w:t xml:space="preserve">hander, Dr </w:t>
      </w:r>
      <w:r>
        <w:rPr>
          <w:rFonts w:ascii="Times New Roman" w:hAnsi="Times New Roman"/>
          <w:b/>
          <w:bCs/>
          <w:sz w:val="24"/>
          <w:szCs w:val="24"/>
        </w:rPr>
        <w:t>Sheetal C</w:t>
      </w:r>
      <w:r w:rsidR="00E40374" w:rsidRPr="00E40374">
        <w:rPr>
          <w:rFonts w:ascii="Times New Roman" w:hAnsi="Times New Roman"/>
          <w:b/>
          <w:bCs/>
          <w:sz w:val="24"/>
          <w:szCs w:val="24"/>
        </w:rPr>
        <w:t>handel*,</w:t>
      </w:r>
      <w:r>
        <w:rPr>
          <w:rFonts w:ascii="Times New Roman" w:hAnsi="Times New Roman"/>
          <w:b/>
          <w:bCs/>
          <w:sz w:val="24"/>
          <w:szCs w:val="24"/>
        </w:rPr>
        <w:t xml:space="preserve"> Dr Nusrat J</w:t>
      </w:r>
      <w:r w:rsidR="00E40374" w:rsidRPr="00E40374">
        <w:rPr>
          <w:rFonts w:ascii="Times New Roman" w:hAnsi="Times New Roman"/>
          <w:b/>
          <w:bCs/>
          <w:sz w:val="24"/>
          <w:szCs w:val="24"/>
        </w:rPr>
        <w:t>abeen</w:t>
      </w:r>
    </w:p>
    <w:p w:rsidR="006F1606" w:rsidRDefault="006F1606">
      <w:pPr>
        <w:pBdr>
          <w:bottom w:val="single" w:sz="4" w:space="0" w:color="auto"/>
        </w:pBdr>
        <w:spacing w:after="0" w:line="240" w:lineRule="auto"/>
        <w:rPr>
          <w:rFonts w:ascii="Times New Roman" w:hAnsi="Times New Roman"/>
          <w:b/>
          <w:bCs/>
          <w:sz w:val="24"/>
          <w:szCs w:val="24"/>
        </w:rPr>
      </w:pPr>
    </w:p>
    <w:p w:rsidR="006F1606" w:rsidRPr="003B7B5A" w:rsidRDefault="00547227">
      <w:pPr>
        <w:pBdr>
          <w:bottom w:val="single" w:sz="4" w:space="0" w:color="auto"/>
        </w:pBdr>
        <w:spacing w:after="0" w:line="240" w:lineRule="auto"/>
        <w:jc w:val="center"/>
        <w:rPr>
          <w:rFonts w:ascii="Times New Roman" w:hAnsi="Times New Roman"/>
          <w:b/>
          <w:bCs/>
          <w:outline/>
          <w:color w:val="4BACC6"/>
          <w:sz w:val="24"/>
          <w:szCs w:val="24"/>
        </w:rPr>
      </w:pPr>
      <w:r>
        <w:rPr>
          <w:rFonts w:ascii="Times New Roman" w:hAnsi="Times New Roman"/>
          <w:b/>
          <w:bCs/>
          <w:sz w:val="24"/>
          <w:szCs w:val="24"/>
        </w:rPr>
        <w:t>*Corresponding Author:</w:t>
      </w:r>
    </w:p>
    <w:p w:rsidR="00E30A17" w:rsidRDefault="00E40374" w:rsidP="00E40374">
      <w:pPr>
        <w:pBdr>
          <w:bottom w:val="single" w:sz="4" w:space="0" w:color="auto"/>
        </w:pBdr>
        <w:spacing w:after="0" w:line="240" w:lineRule="auto"/>
        <w:jc w:val="center"/>
        <w:rPr>
          <w:rFonts w:ascii="Times New Roman" w:hAnsi="Times New Roman"/>
          <w:b/>
          <w:bCs/>
          <w:szCs w:val="24"/>
        </w:rPr>
      </w:pPr>
      <w:r w:rsidRPr="00E40374">
        <w:rPr>
          <w:rFonts w:ascii="Times New Roman" w:hAnsi="Times New Roman"/>
          <w:b/>
          <w:bCs/>
          <w:sz w:val="24"/>
          <w:szCs w:val="24"/>
        </w:rPr>
        <w:t xml:space="preserve">Dr </w:t>
      </w:r>
      <w:r w:rsidR="004952DA">
        <w:rPr>
          <w:rFonts w:ascii="Times New Roman" w:hAnsi="Times New Roman"/>
          <w:b/>
          <w:bCs/>
          <w:sz w:val="24"/>
          <w:szCs w:val="24"/>
        </w:rPr>
        <w:t>Sheetal C</w:t>
      </w:r>
      <w:r w:rsidRPr="00E40374">
        <w:rPr>
          <w:rFonts w:ascii="Times New Roman" w:hAnsi="Times New Roman"/>
          <w:b/>
          <w:bCs/>
          <w:sz w:val="24"/>
          <w:szCs w:val="24"/>
        </w:rPr>
        <w:t>handel</w:t>
      </w:r>
    </w:p>
    <w:p w:rsidR="00E40374" w:rsidRPr="00E40374" w:rsidRDefault="00E40374" w:rsidP="00E40374">
      <w:pPr>
        <w:pBdr>
          <w:bottom w:val="single" w:sz="4" w:space="0" w:color="auto"/>
        </w:pBdr>
        <w:spacing w:after="0" w:line="240" w:lineRule="auto"/>
        <w:jc w:val="center"/>
        <w:rPr>
          <w:rFonts w:ascii="Times New Roman" w:hAnsi="Times New Roman"/>
          <w:b/>
          <w:bCs/>
          <w:sz w:val="24"/>
          <w:szCs w:val="24"/>
        </w:rPr>
      </w:pPr>
      <w:r w:rsidRPr="00E40374">
        <w:rPr>
          <w:rFonts w:ascii="Times New Roman" w:hAnsi="Times New Roman"/>
          <w:sz w:val="24"/>
          <w:szCs w:val="24"/>
        </w:rPr>
        <w:t>H.no. 112 Lane no. 1 Pritam Nagar Paloura Jammu Near Talab Pin 181121</w:t>
      </w:r>
    </w:p>
    <w:p w:rsidR="006F1606" w:rsidRDefault="006F1606">
      <w:pPr>
        <w:pBdr>
          <w:bottom w:val="single" w:sz="4" w:space="0" w:color="auto"/>
        </w:pBdr>
        <w:spacing w:after="0" w:line="240" w:lineRule="auto"/>
        <w:rPr>
          <w:rFonts w:ascii="Times New Roman" w:hAnsi="Times New Roman"/>
        </w:rPr>
      </w:pPr>
    </w:p>
    <w:p w:rsidR="006F1606" w:rsidRDefault="00547227">
      <w:pPr>
        <w:pBdr>
          <w:bottom w:val="single" w:sz="4" w:space="0" w:color="auto"/>
        </w:pBdr>
        <w:spacing w:after="0" w:line="240" w:lineRule="auto"/>
        <w:rPr>
          <w:rFonts w:ascii="Times New Roman" w:hAnsi="Times New Roman"/>
        </w:rPr>
      </w:pPr>
      <w:r>
        <w:rPr>
          <w:rFonts w:ascii="Times New Roman" w:hAnsi="Times New Roman"/>
        </w:rPr>
        <w:t xml:space="preserve">Type of Publication: </w:t>
      </w:r>
      <w:r w:rsidR="004A7351">
        <w:rPr>
          <w:rFonts w:ascii="Times New Roman" w:hAnsi="Times New Roman"/>
          <w:sz w:val="24"/>
          <w:szCs w:val="24"/>
        </w:rPr>
        <w:t>Original Research Paper</w:t>
      </w:r>
    </w:p>
    <w:p w:rsidR="006F1606" w:rsidRDefault="00547227">
      <w:pPr>
        <w:pBdr>
          <w:bottom w:val="single" w:sz="4" w:space="0" w:color="auto"/>
        </w:pBdr>
        <w:spacing w:after="0" w:line="240" w:lineRule="auto"/>
      </w:pPr>
      <w:r>
        <w:rPr>
          <w:rFonts w:ascii="Times New Roman" w:hAnsi="Times New Roman"/>
        </w:rPr>
        <w:t>Conflicts of Interest: Nil</w:t>
      </w:r>
    </w:p>
    <w:p w:rsidR="006F1606" w:rsidRDefault="006F1606">
      <w:pPr>
        <w:pBdr>
          <w:bottom w:val="single" w:sz="4" w:space="0" w:color="auto"/>
        </w:pBdr>
        <w:spacing w:after="0" w:line="360" w:lineRule="auto"/>
        <w:jc w:val="both"/>
        <w:rPr>
          <w:rFonts w:cs="Calibri"/>
          <w:b/>
          <w:color w:val="7030A0"/>
          <w:sz w:val="2"/>
          <w:szCs w:val="18"/>
        </w:rPr>
      </w:pPr>
    </w:p>
    <w:p w:rsidR="006F1606" w:rsidRDefault="006F1606">
      <w:pPr>
        <w:autoSpaceDE w:val="0"/>
        <w:autoSpaceDN w:val="0"/>
        <w:adjustRightInd w:val="0"/>
        <w:spacing w:after="0" w:line="240" w:lineRule="auto"/>
        <w:jc w:val="both"/>
        <w:rPr>
          <w:rFonts w:cs="Calibri"/>
          <w:b/>
          <w:color w:val="7030A0"/>
          <w:sz w:val="4"/>
          <w:szCs w:val="18"/>
        </w:rPr>
      </w:pPr>
    </w:p>
    <w:p w:rsidR="006F1606" w:rsidRDefault="00547227" w:rsidP="004A7351">
      <w:pPr>
        <w:spacing w:after="0" w:line="240" w:lineRule="auto"/>
        <w:contextualSpacing/>
        <w:jc w:val="both"/>
        <w:rPr>
          <w:rFonts w:ascii="Times New Roman" w:hAnsi="Times New Roman"/>
          <w:b/>
          <w:sz w:val="20"/>
          <w:szCs w:val="20"/>
        </w:rPr>
      </w:pPr>
      <w:r>
        <w:rPr>
          <w:rFonts w:ascii="Times New Roman" w:hAnsi="Times New Roman"/>
          <w:b/>
          <w:sz w:val="20"/>
          <w:szCs w:val="20"/>
        </w:rPr>
        <w:t>ABSTRACT</w:t>
      </w:r>
    </w:p>
    <w:p w:rsidR="006F1606" w:rsidRDefault="00E40374" w:rsidP="00B72D3F">
      <w:pPr>
        <w:spacing w:after="0" w:line="240" w:lineRule="auto"/>
        <w:jc w:val="both"/>
        <w:rPr>
          <w:rFonts w:ascii="Times New Roman" w:hAnsi="Times New Roman"/>
          <w:sz w:val="24"/>
          <w:szCs w:val="24"/>
        </w:rPr>
      </w:pPr>
      <w:r w:rsidRPr="004C7591">
        <w:rPr>
          <w:rFonts w:ascii="Times New Roman" w:hAnsi="Times New Roman"/>
          <w:sz w:val="24"/>
          <w:szCs w:val="24"/>
        </w:rPr>
        <w:t xml:space="preserve">The aim of this study was to determine the main stages of the lacrimal’s gland developmental process in humans. To study the microscopic and connective tissue changes during stages of lacrimal gland development and to study the time of appearance of glands/acini and their subsequent development in the gland. Study was conducted on 25 foetuses of different gestational periods obtained from the Department of Anatomy, Government Medical College, Jammu. Assessment of age of foetuses was done according to the rule as described by </w:t>
      </w:r>
      <w:r w:rsidRPr="004C7591">
        <w:rPr>
          <w:rFonts w:ascii="Times New Roman" w:hAnsi="Times New Roman"/>
          <w:b/>
          <w:sz w:val="24"/>
          <w:szCs w:val="24"/>
        </w:rPr>
        <w:t xml:space="preserve">Hamilton </w:t>
      </w:r>
      <w:r w:rsidRPr="004C7591">
        <w:rPr>
          <w:rFonts w:ascii="Times New Roman" w:hAnsi="Times New Roman"/>
          <w:b/>
          <w:i/>
          <w:sz w:val="24"/>
          <w:szCs w:val="24"/>
        </w:rPr>
        <w:t>et al (1976)</w:t>
      </w:r>
      <w:r w:rsidRPr="004C7591">
        <w:rPr>
          <w:rFonts w:ascii="Times New Roman" w:hAnsi="Times New Roman"/>
          <w:b/>
          <w:sz w:val="24"/>
          <w:szCs w:val="24"/>
        </w:rPr>
        <w:t>.</w:t>
      </w:r>
      <w:r w:rsidRPr="004C7591">
        <w:rPr>
          <w:rFonts w:ascii="Times New Roman" w:hAnsi="Times New Roman"/>
          <w:sz w:val="24"/>
          <w:szCs w:val="24"/>
        </w:rPr>
        <w:t xml:space="preserve"> Results of this study were described in foetuses of increasing crown-Rump length. Foetuses divided into six groups and lacrimal gland being described has main components of gland as acini, ducts, connective tissue septa and structures like blood vessels, muscle fibres etc.</w:t>
      </w:r>
      <w:r w:rsidR="00E30A17" w:rsidRPr="00497384">
        <w:rPr>
          <w:rFonts w:ascii="Times New Roman" w:hAnsi="Times New Roman"/>
          <w:sz w:val="24"/>
          <w:szCs w:val="24"/>
        </w:rPr>
        <w:t xml:space="preserve"> </w:t>
      </w:r>
    </w:p>
    <w:p w:rsidR="001773C7" w:rsidRPr="00441F1A" w:rsidRDefault="001773C7" w:rsidP="00441F1A">
      <w:pPr>
        <w:spacing w:after="0" w:line="240" w:lineRule="auto"/>
        <w:jc w:val="both"/>
        <w:rPr>
          <w:rFonts w:ascii="Times New Roman" w:hAnsi="Times New Roman"/>
          <w:sz w:val="24"/>
          <w:szCs w:val="24"/>
        </w:rPr>
      </w:pPr>
    </w:p>
    <w:p w:rsidR="006F1606" w:rsidRDefault="00547227">
      <w:pPr>
        <w:pStyle w:val="NormalWeb"/>
        <w:spacing w:before="0" w:after="0"/>
        <w:ind w:right="28"/>
        <w:jc w:val="both"/>
        <w:rPr>
          <w:bCs/>
          <w:iCs/>
        </w:rPr>
      </w:pPr>
      <w:r>
        <w:rPr>
          <w:b/>
          <w:iCs/>
        </w:rPr>
        <w:t>Keywords</w:t>
      </w:r>
      <w:r>
        <w:t>:</w:t>
      </w:r>
      <w:r w:rsidR="00B72D3F">
        <w:rPr>
          <w:color w:val="000000"/>
          <w:sz w:val="28"/>
          <w:szCs w:val="28"/>
        </w:rPr>
        <w:t xml:space="preserve"> </w:t>
      </w:r>
      <w:r w:rsidR="00E40374" w:rsidRPr="00E40374">
        <w:t>lacrimal duct, lacrimal gland, connective tissue, CRL( Crown rump length)</w:t>
      </w:r>
    </w:p>
    <w:p w:rsidR="006F1606" w:rsidRDefault="006F1606">
      <w:pPr>
        <w:pBdr>
          <w:bottom w:val="single" w:sz="4" w:space="0" w:color="auto"/>
        </w:pBdr>
        <w:spacing w:after="0" w:line="240" w:lineRule="auto"/>
        <w:jc w:val="both"/>
        <w:rPr>
          <w:rFonts w:ascii="Times New Roman" w:hAnsi="Times New Roman"/>
          <w:bCs/>
          <w:sz w:val="2"/>
          <w:szCs w:val="2"/>
        </w:rPr>
      </w:pPr>
    </w:p>
    <w:p w:rsidR="006F1606" w:rsidRDefault="006F1606">
      <w:pPr>
        <w:autoSpaceDE w:val="0"/>
        <w:autoSpaceDN w:val="0"/>
        <w:adjustRightInd w:val="0"/>
        <w:spacing w:after="0" w:line="240" w:lineRule="auto"/>
        <w:jc w:val="both"/>
        <w:rPr>
          <w:rFonts w:cs="Calibri"/>
          <w:b/>
          <w:sz w:val="2"/>
        </w:rPr>
        <w:sectPr w:rsidR="006F1606" w:rsidSect="00C14C48">
          <w:headerReference w:type="even" r:id="rId8"/>
          <w:headerReference w:type="default" r:id="rId9"/>
          <w:footerReference w:type="even" r:id="rId10"/>
          <w:footerReference w:type="default" r:id="rId11"/>
          <w:headerReference w:type="first" r:id="rId12"/>
          <w:footerReference w:type="first" r:id="rId13"/>
          <w:type w:val="continuous"/>
          <w:pgSz w:w="12240" w:h="15840"/>
          <w:pgMar w:top="1526" w:right="720" w:bottom="720" w:left="720" w:header="227" w:footer="364" w:gutter="0"/>
          <w:pgNumType w:start="639"/>
          <w:cols w:space="720"/>
          <w:titlePg/>
          <w:docGrid w:linePitch="360"/>
        </w:sectPr>
      </w:pPr>
    </w:p>
    <w:p w:rsidR="006F1606" w:rsidRDefault="00547227">
      <w:pPr>
        <w:pStyle w:val="Default"/>
        <w:spacing w:after="120"/>
        <w:jc w:val="both"/>
        <w:rPr>
          <w:rFonts w:ascii="Times New Roman" w:hAnsi="Times New Roman" w:cs="Times New Roman"/>
          <w:b/>
          <w:color w:val="auto"/>
        </w:rPr>
        <w:sectPr w:rsidR="006F1606">
          <w:type w:val="continuous"/>
          <w:pgSz w:w="12240" w:h="15840"/>
          <w:pgMar w:top="1080" w:right="720" w:bottom="720" w:left="720" w:header="450" w:footer="114" w:gutter="0"/>
          <w:cols w:num="2" w:space="432"/>
          <w:docGrid w:linePitch="360"/>
        </w:sectPr>
      </w:pPr>
      <w:r>
        <w:rPr>
          <w:rFonts w:ascii="Times New Roman" w:hAnsi="Times New Roman" w:cs="Times New Roman"/>
          <w:b/>
          <w:color w:val="auto"/>
        </w:rPr>
        <w:lastRenderedPageBreak/>
        <w:t>INTRODUCTION</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sz w:val="24"/>
          <w:szCs w:val="24"/>
        </w:rPr>
        <w:lastRenderedPageBreak/>
        <w:t xml:space="preserve">The lacrimal apparatus is divided into two components, the secretory system and the excretory system. The secretory system comprises of those structures which contribute to the formation of tear film, synthesized primarily by the lacrimal gland. The excretory system formed by the lacrimal puncta, lacrimal canaliculi, lacrimal sac and lacrimonasal duct, collects the tear film and drains it into the nasal cavity. Lacrimal gland can be divided into two groups lacrimal gland proper and the accessory lacrimal gland, the latter group includes glands of krausse, tarsal gland and those in caruncle and the plica. Tha lacrimal gland varies in shape and is separated anteriorly into two lobes (superior or orbital and inferior or palpebral) by lateral extension of the aponeurosis of the levator palpebrae superioris muscle </w:t>
      </w:r>
      <w:r w:rsidRPr="004C7591">
        <w:rPr>
          <w:rFonts w:ascii="Times New Roman" w:hAnsi="Times New Roman"/>
          <w:b/>
          <w:sz w:val="24"/>
          <w:szCs w:val="24"/>
        </w:rPr>
        <w:t>(Jakobiec and Iwamoto, 1982</w:t>
      </w:r>
      <w:r w:rsidRPr="004C7591">
        <w:rPr>
          <w:rFonts w:ascii="Times New Roman" w:hAnsi="Times New Roman"/>
          <w:sz w:val="24"/>
          <w:szCs w:val="24"/>
        </w:rPr>
        <w:t xml:space="preserve">). Excretory ducts roughly about twelve in number, two to five originate from the superior lobe and six to eight from the inferior lobe open into superotemporal portion of the forniceal conjunctiva and one or more duct may open into the conjunctival sac near the lateral canthus or even below it </w:t>
      </w:r>
      <w:r w:rsidRPr="004C7591">
        <w:rPr>
          <w:rFonts w:ascii="Times New Roman" w:hAnsi="Times New Roman"/>
          <w:b/>
          <w:sz w:val="24"/>
          <w:szCs w:val="24"/>
        </w:rPr>
        <w:t>(Duke-Elder</w:t>
      </w:r>
      <w:r w:rsidRPr="004C7591">
        <w:rPr>
          <w:rFonts w:ascii="Times New Roman" w:hAnsi="Times New Roman"/>
          <w:sz w:val="24"/>
          <w:szCs w:val="24"/>
        </w:rPr>
        <w:t xml:space="preserve"> </w:t>
      </w:r>
      <w:r w:rsidRPr="004C7591">
        <w:rPr>
          <w:rFonts w:ascii="Times New Roman" w:hAnsi="Times New Roman"/>
          <w:b/>
          <w:sz w:val="24"/>
          <w:szCs w:val="24"/>
        </w:rPr>
        <w:t>and Wybar, 1961).</w:t>
      </w:r>
      <w:r w:rsidRPr="004C7591">
        <w:rPr>
          <w:rFonts w:ascii="Times New Roman" w:hAnsi="Times New Roman"/>
          <w:sz w:val="24"/>
          <w:szCs w:val="24"/>
        </w:rPr>
        <w:t xml:space="preserve"> </w:t>
      </w:r>
      <w:r w:rsidRPr="004C7591">
        <w:rPr>
          <w:rFonts w:ascii="Times New Roman" w:hAnsi="Times New Roman"/>
          <w:sz w:val="24"/>
          <w:szCs w:val="24"/>
        </w:rPr>
        <w:lastRenderedPageBreak/>
        <w:t>While going through the literature available on the development of lacrimal gland, the detailed time table of appearance of different components of lacrimal gland and histological changes in it during different phases of development are lacking, so due to scarcity of literature, controversy and difference of opinion regarding development of lacrimal gland, it was worthwhile to initiate a study on the histomorphogenesis of human lacrimal gland to find out proper sequence of its development.</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b/>
          <w:sz w:val="24"/>
          <w:szCs w:val="24"/>
        </w:rPr>
        <w:t xml:space="preserve">Material and Methods: </w:t>
      </w:r>
      <w:r w:rsidRPr="004C7591">
        <w:rPr>
          <w:rFonts w:ascii="Times New Roman" w:hAnsi="Times New Roman"/>
          <w:sz w:val="24"/>
          <w:szCs w:val="24"/>
        </w:rPr>
        <w:t xml:space="preserve">Present study was conducted on 25 foetuses of different gestational age. The foetuses were examined macroscopically and any specimen with any congenital malformation was excluded from the study. The foetuses to be measured were kept on a plane board with knee and hip joints, flexed at 90 degrees each. With the help of Vernier calliper the crown rump length was measured from vertex to breech. Assessment of age of the foetuses was done according to the rule as described by </w:t>
      </w:r>
      <w:r w:rsidRPr="004C7591">
        <w:rPr>
          <w:rFonts w:ascii="Times New Roman" w:hAnsi="Times New Roman"/>
          <w:b/>
          <w:sz w:val="24"/>
          <w:szCs w:val="24"/>
        </w:rPr>
        <w:t xml:space="preserve">Hamilton </w:t>
      </w:r>
      <w:r w:rsidRPr="004C7591">
        <w:rPr>
          <w:rFonts w:ascii="Times New Roman" w:hAnsi="Times New Roman"/>
          <w:b/>
          <w:i/>
          <w:sz w:val="24"/>
          <w:szCs w:val="24"/>
        </w:rPr>
        <w:t>et al. (1976)</w:t>
      </w:r>
      <w:r w:rsidRPr="004C7591">
        <w:rPr>
          <w:rFonts w:ascii="Times New Roman" w:hAnsi="Times New Roman"/>
          <w:sz w:val="24"/>
          <w:szCs w:val="24"/>
        </w:rPr>
        <w:t xml:space="preserve"> which states that at 32days of intrauterine life, embryo is 5mm in crown-rump </w:t>
      </w:r>
      <w:r w:rsidRPr="004C7591">
        <w:rPr>
          <w:rFonts w:ascii="Times New Roman" w:hAnsi="Times New Roman"/>
          <w:sz w:val="24"/>
          <w:szCs w:val="24"/>
        </w:rPr>
        <w:lastRenderedPageBreak/>
        <w:t>length. For each additional day upto 55</w:t>
      </w:r>
      <w:r w:rsidRPr="004C7591">
        <w:rPr>
          <w:rFonts w:ascii="Times New Roman" w:hAnsi="Times New Roman"/>
          <w:sz w:val="24"/>
          <w:szCs w:val="24"/>
          <w:vertAlign w:val="superscript"/>
        </w:rPr>
        <w:t>th</w:t>
      </w:r>
      <w:r w:rsidRPr="004C7591">
        <w:rPr>
          <w:rFonts w:ascii="Times New Roman" w:hAnsi="Times New Roman"/>
          <w:sz w:val="24"/>
          <w:szCs w:val="24"/>
        </w:rPr>
        <w:t xml:space="preserve"> day, the embryo grows at the rate of 1mm per day and after 55</w:t>
      </w:r>
      <w:r w:rsidRPr="004C7591">
        <w:rPr>
          <w:rFonts w:ascii="Times New Roman" w:hAnsi="Times New Roman"/>
          <w:sz w:val="24"/>
          <w:szCs w:val="24"/>
          <w:vertAlign w:val="superscript"/>
        </w:rPr>
        <w:t>th</w:t>
      </w:r>
      <w:r w:rsidRPr="004C7591">
        <w:rPr>
          <w:rFonts w:ascii="Times New Roman" w:hAnsi="Times New Roman"/>
          <w:sz w:val="24"/>
          <w:szCs w:val="24"/>
        </w:rPr>
        <w:t xml:space="preserve"> day embryonic growth is 1.5mm per day with respect to its crown-rump length.</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sz w:val="24"/>
          <w:szCs w:val="24"/>
        </w:rPr>
        <w:t>Foetuses were dissected to take out the gland. Each dissected specimen was kept inside a special metallic tissue capsule container, a number and side right/left marking was done.</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sz w:val="24"/>
          <w:szCs w:val="24"/>
        </w:rPr>
        <w:t>The specimen was fixed in 10% formalin solution and then preparation of tissue for section was done by paraffin wax embedding method. Various steps used were:-</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Dehydration</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Clearing</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Paraffin wax impregnation</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Casting or embedding</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Sectioning : Sections 6-8 microns in thickness were taken. In case of large specimen every 10</w:t>
      </w:r>
      <w:r w:rsidRPr="004C7591">
        <w:rPr>
          <w:rFonts w:ascii="Times New Roman" w:hAnsi="Times New Roman"/>
          <w:sz w:val="24"/>
          <w:szCs w:val="24"/>
          <w:vertAlign w:val="superscript"/>
        </w:rPr>
        <w:t>th</w:t>
      </w:r>
      <w:r w:rsidRPr="004C7591">
        <w:rPr>
          <w:rFonts w:ascii="Times New Roman" w:hAnsi="Times New Roman"/>
          <w:sz w:val="24"/>
          <w:szCs w:val="24"/>
        </w:rPr>
        <w:t xml:space="preserve"> serially cut section was taken and in smaller specimen every 5</w:t>
      </w:r>
      <w:r w:rsidRPr="004C7591">
        <w:rPr>
          <w:rFonts w:ascii="Times New Roman" w:hAnsi="Times New Roman"/>
          <w:sz w:val="24"/>
          <w:szCs w:val="24"/>
          <w:vertAlign w:val="superscript"/>
        </w:rPr>
        <w:t>th</w:t>
      </w:r>
      <w:r w:rsidRPr="004C7591">
        <w:rPr>
          <w:rFonts w:ascii="Times New Roman" w:hAnsi="Times New Roman"/>
          <w:sz w:val="24"/>
          <w:szCs w:val="24"/>
        </w:rPr>
        <w:t xml:space="preserve"> serially cut section was selected.</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Fixation of sections on slides</w:t>
      </w:r>
    </w:p>
    <w:p w:rsidR="00E40374" w:rsidRPr="004C7591" w:rsidRDefault="00E40374" w:rsidP="00E40374">
      <w:pPr>
        <w:pStyle w:val="ListParagraph"/>
        <w:numPr>
          <w:ilvl w:val="0"/>
          <w:numId w:val="41"/>
        </w:numPr>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Staining : The various types of staining methods used were:</w:t>
      </w:r>
    </w:p>
    <w:p w:rsidR="00E40374" w:rsidRPr="004C7591" w:rsidRDefault="00E40374" w:rsidP="00E40374">
      <w:pPr>
        <w:pStyle w:val="ListParagraph"/>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Haematoxylin and eosin staining</w:t>
      </w:r>
    </w:p>
    <w:p w:rsidR="00E40374" w:rsidRPr="004C7591" w:rsidRDefault="00E40374" w:rsidP="00E40374">
      <w:pPr>
        <w:pStyle w:val="ListParagraph"/>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Masson’s trichrome staining</w:t>
      </w:r>
    </w:p>
    <w:p w:rsidR="00E40374" w:rsidRPr="004C7591" w:rsidRDefault="00E40374" w:rsidP="00E40374">
      <w:pPr>
        <w:pStyle w:val="ListParagraph"/>
        <w:spacing w:after="120" w:line="240" w:lineRule="auto"/>
        <w:contextualSpacing w:val="0"/>
        <w:jc w:val="both"/>
        <w:rPr>
          <w:rFonts w:ascii="Times New Roman" w:hAnsi="Times New Roman"/>
          <w:sz w:val="24"/>
          <w:szCs w:val="24"/>
        </w:rPr>
      </w:pPr>
      <w:r w:rsidRPr="004C7591">
        <w:rPr>
          <w:rFonts w:ascii="Times New Roman" w:hAnsi="Times New Roman"/>
          <w:sz w:val="24"/>
          <w:szCs w:val="24"/>
        </w:rPr>
        <w:t>The stained slides were observed under the microscope. Photographic documentation was done to notice important findings.</w:t>
      </w:r>
    </w:p>
    <w:p w:rsidR="00E40374" w:rsidRPr="004C7591" w:rsidRDefault="00E40374" w:rsidP="00E40374">
      <w:pPr>
        <w:spacing w:after="120" w:line="240" w:lineRule="auto"/>
        <w:ind w:left="360"/>
        <w:jc w:val="both"/>
        <w:rPr>
          <w:rFonts w:ascii="Times New Roman" w:hAnsi="Times New Roman"/>
          <w:sz w:val="24"/>
          <w:szCs w:val="24"/>
        </w:rPr>
      </w:pPr>
      <w:r w:rsidRPr="004C7591">
        <w:rPr>
          <w:rFonts w:ascii="Times New Roman" w:hAnsi="Times New Roman"/>
          <w:b/>
          <w:sz w:val="24"/>
          <w:szCs w:val="24"/>
        </w:rPr>
        <w:t xml:space="preserve">Results: </w:t>
      </w:r>
      <w:r w:rsidRPr="004C7591">
        <w:rPr>
          <w:rFonts w:ascii="Times New Roman" w:hAnsi="Times New Roman"/>
          <w:sz w:val="24"/>
          <w:szCs w:val="24"/>
        </w:rPr>
        <w:t>The study undertaken is concerned with the histomorphogenesis of lacrimal gland. The following observations are based on the histological study conducted on 25 foetuses of different age groups ranging from 40mm to 300mm crown rump length. For better understanding of the development process, the foetuses have been divided into six groups.</w:t>
      </w:r>
    </w:p>
    <w:p w:rsidR="00E40374" w:rsidRDefault="00E40374" w:rsidP="00E40374">
      <w:pPr>
        <w:spacing w:after="120" w:line="240" w:lineRule="auto"/>
        <w:ind w:left="360"/>
        <w:jc w:val="both"/>
        <w:rPr>
          <w:rFonts w:ascii="Times New Roman" w:hAnsi="Times New Roman"/>
          <w:sz w:val="24"/>
          <w:szCs w:val="24"/>
        </w:rPr>
      </w:pPr>
      <w:r w:rsidRPr="004C7591">
        <w:rPr>
          <w:rFonts w:ascii="Times New Roman" w:hAnsi="Times New Roman"/>
          <w:sz w:val="24"/>
          <w:szCs w:val="24"/>
        </w:rPr>
        <w:t>The lacrimal gland being described has main components of gland as acini, ducts, connective tissue and structures like blood vessels, musclefibres etc, which are developing along with the gland.</w:t>
      </w:r>
    </w:p>
    <w:p w:rsidR="00E40374" w:rsidRDefault="00E40374" w:rsidP="00E40374">
      <w:pPr>
        <w:spacing w:after="120" w:line="240" w:lineRule="auto"/>
        <w:ind w:left="360"/>
        <w:jc w:val="both"/>
        <w:rPr>
          <w:rFonts w:ascii="Times New Roman" w:hAnsi="Times New Roman"/>
          <w:sz w:val="24"/>
          <w:szCs w:val="24"/>
        </w:rPr>
        <w:sectPr w:rsidR="00E40374" w:rsidSect="00E40374">
          <w:type w:val="continuous"/>
          <w:pgSz w:w="12240" w:h="15840"/>
          <w:pgMar w:top="1080" w:right="720" w:bottom="720" w:left="720" w:header="450" w:footer="114" w:gutter="0"/>
          <w:cols w:num="2" w:space="432"/>
          <w:docGrid w:linePitch="360"/>
        </w:sectPr>
      </w:pPr>
    </w:p>
    <w:p w:rsidR="00E40374" w:rsidRPr="004C7591" w:rsidRDefault="00E40374" w:rsidP="00E40374">
      <w:pPr>
        <w:spacing w:after="120" w:line="240" w:lineRule="auto"/>
        <w:ind w:left="360"/>
        <w:jc w:val="both"/>
        <w:rPr>
          <w:rFonts w:ascii="Times New Roman" w:hAnsi="Times New Roman"/>
          <w:sz w:val="24"/>
          <w:szCs w:val="24"/>
        </w:rPr>
      </w:pPr>
    </w:p>
    <w:tbl>
      <w:tblPr>
        <w:tblStyle w:val="TableGrid"/>
        <w:tblW w:w="0" w:type="auto"/>
        <w:jc w:val="center"/>
        <w:tblInd w:w="360" w:type="dxa"/>
        <w:tblLook w:val="04A0"/>
      </w:tblPr>
      <w:tblGrid>
        <w:gridCol w:w="3080"/>
        <w:gridCol w:w="3081"/>
        <w:gridCol w:w="3081"/>
      </w:tblGrid>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Group</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Crown rump length</w:t>
            </w:r>
          </w:p>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(mm)</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Number of foetuses</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1</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40-70</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2</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75-120</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3</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130-170</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175-215</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5</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220-260</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6</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265-300</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5</w:t>
            </w:r>
          </w:p>
        </w:tc>
      </w:tr>
      <w:tr w:rsidR="00E40374" w:rsidRPr="004C7591" w:rsidTr="00E40374">
        <w:trPr>
          <w:jc w:val="center"/>
        </w:trPr>
        <w:tc>
          <w:tcPr>
            <w:tcW w:w="3080"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Total</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40-300</w:t>
            </w:r>
          </w:p>
        </w:tc>
        <w:tc>
          <w:tcPr>
            <w:tcW w:w="3081" w:type="dxa"/>
          </w:tcPr>
          <w:p w:rsidR="00E40374" w:rsidRPr="004C7591" w:rsidRDefault="00E40374" w:rsidP="00085819">
            <w:pPr>
              <w:spacing w:after="120" w:line="240" w:lineRule="auto"/>
              <w:jc w:val="both"/>
              <w:rPr>
                <w:rFonts w:ascii="Times New Roman" w:hAnsi="Times New Roman"/>
                <w:sz w:val="24"/>
                <w:szCs w:val="24"/>
              </w:rPr>
            </w:pPr>
            <w:r w:rsidRPr="004C7591">
              <w:rPr>
                <w:rFonts w:ascii="Times New Roman" w:hAnsi="Times New Roman"/>
                <w:sz w:val="24"/>
                <w:szCs w:val="24"/>
              </w:rPr>
              <w:t xml:space="preserve">                25</w:t>
            </w:r>
          </w:p>
        </w:tc>
      </w:tr>
    </w:tbl>
    <w:p w:rsidR="00E40374" w:rsidRPr="004C7591" w:rsidRDefault="00E40374" w:rsidP="00E40374">
      <w:pPr>
        <w:spacing w:after="120" w:line="240" w:lineRule="auto"/>
        <w:ind w:left="360"/>
        <w:jc w:val="both"/>
        <w:rPr>
          <w:rFonts w:ascii="Times New Roman" w:hAnsi="Times New Roman"/>
          <w:sz w:val="24"/>
          <w:szCs w:val="24"/>
        </w:rPr>
      </w:pPr>
    </w:p>
    <w:p w:rsidR="00E40374" w:rsidRDefault="00E40374" w:rsidP="00E40374">
      <w:pPr>
        <w:spacing w:after="120" w:line="240" w:lineRule="auto"/>
        <w:ind w:left="360"/>
        <w:jc w:val="both"/>
        <w:rPr>
          <w:rFonts w:ascii="Times New Roman" w:hAnsi="Times New Roman"/>
          <w:b/>
          <w:sz w:val="24"/>
          <w:szCs w:val="24"/>
        </w:rPr>
        <w:sectPr w:rsidR="00E40374" w:rsidSect="00E40374">
          <w:type w:val="continuous"/>
          <w:pgSz w:w="12240" w:h="15840"/>
          <w:pgMar w:top="1080" w:right="720" w:bottom="720" w:left="720" w:header="450" w:footer="114" w:gutter="0"/>
          <w:cols w:space="432"/>
          <w:docGrid w:linePitch="360"/>
        </w:sectPr>
      </w:pPr>
    </w:p>
    <w:p w:rsidR="00E40374" w:rsidRDefault="00E40374" w:rsidP="00E40374">
      <w:pPr>
        <w:spacing w:after="120" w:line="240" w:lineRule="auto"/>
        <w:ind w:left="360"/>
        <w:jc w:val="both"/>
        <w:rPr>
          <w:rFonts w:ascii="Times New Roman" w:hAnsi="Times New Roman"/>
          <w:sz w:val="24"/>
          <w:szCs w:val="24"/>
        </w:rPr>
      </w:pPr>
      <w:r w:rsidRPr="004C7591">
        <w:rPr>
          <w:rFonts w:ascii="Times New Roman" w:hAnsi="Times New Roman"/>
          <w:b/>
          <w:sz w:val="24"/>
          <w:szCs w:val="24"/>
        </w:rPr>
        <w:t xml:space="preserve">Group 1 (40mm-70mm) - </w:t>
      </w:r>
      <w:r w:rsidRPr="004C7591">
        <w:rPr>
          <w:rFonts w:ascii="Times New Roman" w:hAnsi="Times New Roman"/>
          <w:sz w:val="24"/>
          <w:szCs w:val="24"/>
        </w:rPr>
        <w:t>Lacrimal gland was observed to be quite rudimentary, seen as solid epithelial cords ingrowing into the underlying mesenchyme at 40mmcrown rump length (fig 1). Initially the number of ectodermal ingrowths was less. To begin with, these epithelial cords were solid and formed of large polyhedral cells. Later we could see degeneration of central cells leading to the formation of lumen at 70mm CRL. These linear cords of cells initiated branching at 65mm CRL and branching become more obvious in foetuses of higher CRL. Connective tissue was in the form of sheet into which the epithelial buds grow during initial stages and connective tissue was observed in abundance in this group as compared to ductal components.</w:t>
      </w:r>
    </w:p>
    <w:p w:rsidR="00E40374" w:rsidRDefault="00E40374" w:rsidP="00E40374">
      <w:pPr>
        <w:spacing w:after="120" w:line="240" w:lineRule="auto"/>
        <w:ind w:left="360"/>
        <w:jc w:val="both"/>
        <w:rPr>
          <w:rFonts w:ascii="Times New Roman" w:hAnsi="Times New Roman"/>
          <w:sz w:val="24"/>
          <w:szCs w:val="24"/>
        </w:rPr>
        <w:sectPr w:rsidR="00E40374" w:rsidSect="00E40374">
          <w:type w:val="continuous"/>
          <w:pgSz w:w="12240" w:h="15840"/>
          <w:pgMar w:top="1080" w:right="720" w:bottom="720" w:left="720" w:header="450" w:footer="114" w:gutter="0"/>
          <w:cols w:num="2" w:space="432"/>
          <w:docGrid w:linePitch="360"/>
        </w:sectPr>
      </w:pPr>
    </w:p>
    <w:p w:rsidR="00E40374" w:rsidRPr="004C7591" w:rsidRDefault="00E40374" w:rsidP="00E40374">
      <w:pPr>
        <w:spacing w:after="120" w:line="240" w:lineRule="auto"/>
        <w:ind w:left="360"/>
        <w:jc w:val="both"/>
        <w:rPr>
          <w:rFonts w:ascii="Times New Roman" w:hAnsi="Times New Roman"/>
          <w:sz w:val="24"/>
          <w:szCs w:val="24"/>
        </w:rPr>
      </w:pPr>
    </w:p>
    <w:p w:rsidR="00E40374" w:rsidRPr="004C7591" w:rsidRDefault="00E40374" w:rsidP="00E40374">
      <w:pPr>
        <w:spacing w:after="120" w:line="240" w:lineRule="auto"/>
        <w:ind w:left="360"/>
        <w:jc w:val="center"/>
        <w:rPr>
          <w:rFonts w:ascii="Times New Roman" w:hAnsi="Times New Roman"/>
          <w:sz w:val="24"/>
          <w:szCs w:val="24"/>
        </w:rPr>
      </w:pPr>
      <w:r w:rsidRPr="004C7591">
        <w:rPr>
          <w:rFonts w:ascii="Times New Roman" w:hAnsi="Times New Roman"/>
          <w:noProof/>
          <w:sz w:val="24"/>
          <w:szCs w:val="24"/>
          <w:lang w:bidi="hi-IN"/>
        </w:rPr>
        <w:drawing>
          <wp:inline distT="0" distB="0" distL="0" distR="0">
            <wp:extent cx="2209800" cy="1800225"/>
            <wp:effectExtent l="19050" t="0" r="0" b="0"/>
            <wp:docPr id="1" name="Picture 1" descr="C:\Users\sony\Desktop\bluetooth files\160507273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bluetooth files\1605072732552.jpg"/>
                    <pic:cNvPicPr>
                      <a:picLocks noChangeAspect="1" noChangeArrowheads="1"/>
                    </pic:cNvPicPr>
                  </pic:nvPicPr>
                  <pic:blipFill>
                    <a:blip r:embed="rId14" cstate="print"/>
                    <a:srcRect/>
                    <a:stretch>
                      <a:fillRect/>
                    </a:stretch>
                  </pic:blipFill>
                  <pic:spPr bwMode="auto">
                    <a:xfrm>
                      <a:off x="0" y="0"/>
                      <a:ext cx="2209800" cy="1800225"/>
                    </a:xfrm>
                    <a:prstGeom prst="rect">
                      <a:avLst/>
                    </a:prstGeom>
                    <a:noFill/>
                    <a:ln w="9525">
                      <a:noFill/>
                      <a:miter lim="800000"/>
                      <a:headEnd/>
                      <a:tailEnd/>
                    </a:ln>
                  </pic:spPr>
                </pic:pic>
              </a:graphicData>
            </a:graphic>
          </wp:inline>
        </w:drawing>
      </w:r>
    </w:p>
    <w:p w:rsidR="00E40374" w:rsidRPr="004C7591" w:rsidRDefault="00E40374" w:rsidP="00E40374">
      <w:pPr>
        <w:spacing w:after="120" w:line="240" w:lineRule="auto"/>
        <w:ind w:left="360"/>
        <w:jc w:val="center"/>
        <w:rPr>
          <w:rFonts w:ascii="Times New Roman" w:hAnsi="Times New Roman"/>
          <w:b/>
          <w:sz w:val="24"/>
          <w:szCs w:val="24"/>
        </w:rPr>
      </w:pPr>
      <w:r w:rsidRPr="004C7591">
        <w:rPr>
          <w:rFonts w:ascii="Times New Roman" w:hAnsi="Times New Roman"/>
          <w:b/>
          <w:sz w:val="24"/>
          <w:szCs w:val="24"/>
        </w:rPr>
        <w:t>FIG</w:t>
      </w:r>
      <w:r>
        <w:rPr>
          <w:rFonts w:ascii="Times New Roman" w:hAnsi="Times New Roman"/>
          <w:b/>
          <w:sz w:val="24"/>
          <w:szCs w:val="24"/>
        </w:rPr>
        <w:t>URE 1</w:t>
      </w:r>
    </w:p>
    <w:p w:rsidR="00E40374" w:rsidRDefault="00E40374" w:rsidP="00E40374">
      <w:pPr>
        <w:pStyle w:val="ListParagraph"/>
        <w:numPr>
          <w:ilvl w:val="0"/>
          <w:numId w:val="43"/>
        </w:numPr>
        <w:spacing w:after="120" w:line="240" w:lineRule="auto"/>
        <w:contextualSpacing w:val="0"/>
        <w:jc w:val="both"/>
        <w:rPr>
          <w:rFonts w:ascii="Times New Roman" w:hAnsi="Times New Roman"/>
          <w:b/>
          <w:sz w:val="24"/>
          <w:szCs w:val="24"/>
        </w:rPr>
        <w:sectPr w:rsidR="00E40374" w:rsidSect="00E40374">
          <w:type w:val="continuous"/>
          <w:pgSz w:w="12240" w:h="15840"/>
          <w:pgMar w:top="1080" w:right="720" w:bottom="720" w:left="720" w:header="450" w:footer="114" w:gutter="0"/>
          <w:cols w:space="432"/>
          <w:docGrid w:linePitch="360"/>
        </w:sectPr>
      </w:pPr>
    </w:p>
    <w:p w:rsidR="00E40374" w:rsidRPr="004C7591" w:rsidRDefault="00E40374" w:rsidP="00E40374">
      <w:pPr>
        <w:pStyle w:val="ListParagraph"/>
        <w:numPr>
          <w:ilvl w:val="0"/>
          <w:numId w:val="43"/>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Ingrowing ectodermal epithelial solid cords.</w:t>
      </w:r>
    </w:p>
    <w:p w:rsidR="00E40374" w:rsidRPr="004C7591" w:rsidRDefault="00E40374" w:rsidP="00E40374">
      <w:pPr>
        <w:pStyle w:val="ListParagraph"/>
        <w:numPr>
          <w:ilvl w:val="0"/>
          <w:numId w:val="43"/>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Mesenchyme</w:t>
      </w:r>
    </w:p>
    <w:p w:rsidR="00E40374" w:rsidRPr="004C7591" w:rsidRDefault="00E40374" w:rsidP="00E40374">
      <w:pPr>
        <w:pStyle w:val="ListParagraph"/>
        <w:spacing w:after="120" w:line="240" w:lineRule="auto"/>
        <w:ind w:left="1080"/>
        <w:contextualSpacing w:val="0"/>
        <w:jc w:val="both"/>
        <w:rPr>
          <w:rFonts w:ascii="Times New Roman" w:hAnsi="Times New Roman"/>
          <w:b/>
          <w:sz w:val="24"/>
          <w:szCs w:val="24"/>
        </w:rPr>
      </w:pPr>
      <w:r w:rsidRPr="004C7591">
        <w:rPr>
          <w:rFonts w:ascii="Times New Roman" w:hAnsi="Times New Roman"/>
          <w:b/>
          <w:sz w:val="24"/>
          <w:szCs w:val="24"/>
        </w:rPr>
        <w:t>Seen in 40mm cr length foetus h&amp;e</w:t>
      </w:r>
    </w:p>
    <w:p w:rsidR="00E40374" w:rsidRDefault="00E40374" w:rsidP="00E40374">
      <w:pPr>
        <w:spacing w:after="120" w:line="240" w:lineRule="auto"/>
        <w:jc w:val="both"/>
        <w:rPr>
          <w:rFonts w:ascii="Times New Roman" w:hAnsi="Times New Roman"/>
          <w:sz w:val="24"/>
          <w:szCs w:val="24"/>
        </w:rPr>
      </w:pPr>
      <w:r w:rsidRPr="00E40374">
        <w:rPr>
          <w:rFonts w:ascii="Times New Roman" w:hAnsi="Times New Roman"/>
          <w:b/>
          <w:sz w:val="24"/>
          <w:szCs w:val="24"/>
        </w:rPr>
        <w:t xml:space="preserve">Group 2 (75mm-120mm) – </w:t>
      </w:r>
      <w:r w:rsidRPr="00E40374">
        <w:rPr>
          <w:rFonts w:ascii="Times New Roman" w:hAnsi="Times New Roman"/>
          <w:sz w:val="24"/>
          <w:szCs w:val="24"/>
        </w:rPr>
        <w:t>The lacrimal gland was still rudimentary. Development and increased canalization of ducts was the feature of this group. At the terminal ends of branching ducts, globular structures as acini were noticed, which were yet uncanalized in foetuses of 75mm CRL. At 90mm CRL the beginning of canalization in acini was observed (Fig 2). At 110 and 120mm CRL, the acini appeared in the form of bunch of grapes at the terminal ends of the ducts and the acini started dominating the picture. The levator palpebrae superioris muscle made its appearance at 75mm CRL. Connective tissue components were in abundance. The mesenchyme starts arranging itself as fibre bundles. The fibres form septae and septae divide the parenchyma containing different clusters of acini. Well developed septae are seen at 120mm CRL and these septae divide the gland into various lobes and lobules. Blood vessels were initially noted in 90mm CRL.</w:t>
      </w:r>
    </w:p>
    <w:p w:rsidR="00E40374" w:rsidRDefault="00E40374" w:rsidP="00E40374">
      <w:pPr>
        <w:spacing w:after="120" w:line="240" w:lineRule="auto"/>
        <w:jc w:val="both"/>
        <w:rPr>
          <w:rFonts w:ascii="Times New Roman" w:hAnsi="Times New Roman"/>
          <w:sz w:val="24"/>
          <w:szCs w:val="24"/>
        </w:rPr>
        <w:sectPr w:rsidR="00E40374" w:rsidSect="00E40374">
          <w:type w:val="continuous"/>
          <w:pgSz w:w="12240" w:h="15840"/>
          <w:pgMar w:top="1080" w:right="720" w:bottom="720" w:left="720" w:header="450" w:footer="114" w:gutter="0"/>
          <w:cols w:num="2" w:space="432"/>
          <w:docGrid w:linePitch="360"/>
        </w:sectPr>
      </w:pPr>
    </w:p>
    <w:p w:rsidR="00E40374" w:rsidRPr="004C7591" w:rsidRDefault="00E40374" w:rsidP="00E40374">
      <w:pPr>
        <w:spacing w:after="120" w:line="240" w:lineRule="auto"/>
        <w:jc w:val="both"/>
        <w:rPr>
          <w:rFonts w:ascii="Times New Roman" w:hAnsi="Times New Roman"/>
          <w:b/>
          <w:sz w:val="24"/>
          <w:szCs w:val="24"/>
        </w:rPr>
      </w:pPr>
    </w:p>
    <w:p w:rsidR="00E40374" w:rsidRPr="004C7591" w:rsidRDefault="00E40374" w:rsidP="00E40374">
      <w:pPr>
        <w:spacing w:after="120" w:line="240" w:lineRule="auto"/>
        <w:ind w:left="360"/>
        <w:jc w:val="center"/>
        <w:rPr>
          <w:rFonts w:ascii="Times New Roman" w:hAnsi="Times New Roman"/>
          <w:b/>
          <w:sz w:val="24"/>
          <w:szCs w:val="24"/>
        </w:rPr>
      </w:pPr>
      <w:r>
        <w:rPr>
          <w:rFonts w:ascii="Times New Roman" w:hAnsi="Times New Roman"/>
          <w:noProof/>
          <w:sz w:val="24"/>
          <w:szCs w:val="24"/>
          <w:lang w:bidi="hi-IN"/>
        </w:rPr>
        <w:drawing>
          <wp:inline distT="0" distB="0" distL="0" distR="0">
            <wp:extent cx="2533650" cy="1905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533650" cy="1905000"/>
                    </a:xfrm>
                    <a:prstGeom prst="rect">
                      <a:avLst/>
                    </a:prstGeom>
                    <a:noFill/>
                    <a:ln w="9525">
                      <a:noFill/>
                      <a:miter lim="800000"/>
                      <a:headEnd/>
                      <a:tailEnd/>
                    </a:ln>
                  </pic:spPr>
                </pic:pic>
              </a:graphicData>
            </a:graphic>
          </wp:inline>
        </w:drawing>
      </w:r>
      <w:r w:rsidRPr="004C7591">
        <w:rPr>
          <w:rFonts w:ascii="Times New Roman" w:hAnsi="Times New Roman"/>
          <w:sz w:val="24"/>
          <w:szCs w:val="24"/>
        </w:rPr>
        <w:br w:type="textWrapping" w:clear="all"/>
      </w:r>
      <w:r w:rsidRPr="004C7591">
        <w:rPr>
          <w:rFonts w:ascii="Times New Roman" w:hAnsi="Times New Roman"/>
          <w:b/>
          <w:sz w:val="24"/>
          <w:szCs w:val="24"/>
        </w:rPr>
        <w:t>FIG</w:t>
      </w:r>
      <w:r>
        <w:rPr>
          <w:rFonts w:ascii="Times New Roman" w:hAnsi="Times New Roman"/>
          <w:b/>
          <w:sz w:val="24"/>
          <w:szCs w:val="24"/>
        </w:rPr>
        <w:t>URE 2</w:t>
      </w:r>
    </w:p>
    <w:p w:rsidR="00E40374" w:rsidRDefault="00E40374" w:rsidP="00E40374">
      <w:pPr>
        <w:pStyle w:val="ListParagraph"/>
        <w:numPr>
          <w:ilvl w:val="0"/>
          <w:numId w:val="44"/>
        </w:numPr>
        <w:spacing w:after="120" w:line="240" w:lineRule="auto"/>
        <w:contextualSpacing w:val="0"/>
        <w:jc w:val="both"/>
        <w:rPr>
          <w:rFonts w:ascii="Times New Roman" w:hAnsi="Times New Roman"/>
          <w:b/>
          <w:sz w:val="24"/>
          <w:szCs w:val="24"/>
        </w:rPr>
        <w:sectPr w:rsidR="00E40374" w:rsidSect="00E40374">
          <w:type w:val="continuous"/>
          <w:pgSz w:w="12240" w:h="15840"/>
          <w:pgMar w:top="1080" w:right="720" w:bottom="720" w:left="720" w:header="450" w:footer="114" w:gutter="0"/>
          <w:cols w:space="432"/>
          <w:docGrid w:linePitch="360"/>
        </w:sectPr>
      </w:pPr>
    </w:p>
    <w:p w:rsidR="00E40374" w:rsidRPr="004C7591" w:rsidRDefault="00E40374" w:rsidP="00E40374">
      <w:pPr>
        <w:pStyle w:val="ListParagraph"/>
        <w:numPr>
          <w:ilvl w:val="0"/>
          <w:numId w:val="44"/>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Initiation of canalization in acini.</w:t>
      </w:r>
    </w:p>
    <w:p w:rsidR="00E40374" w:rsidRPr="004C7591" w:rsidRDefault="00E40374" w:rsidP="00E40374">
      <w:pPr>
        <w:pStyle w:val="ListParagraph"/>
        <w:numPr>
          <w:ilvl w:val="0"/>
          <w:numId w:val="44"/>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Blood vessels.</w:t>
      </w:r>
    </w:p>
    <w:p w:rsidR="00E40374" w:rsidRPr="004C7591" w:rsidRDefault="00E40374" w:rsidP="00E40374">
      <w:pPr>
        <w:pStyle w:val="ListParagraph"/>
        <w:numPr>
          <w:ilvl w:val="0"/>
          <w:numId w:val="44"/>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Bundles of mesenchyme tissue.</w:t>
      </w:r>
    </w:p>
    <w:p w:rsidR="00E40374" w:rsidRPr="004C7591" w:rsidRDefault="00E40374" w:rsidP="00E40374">
      <w:pPr>
        <w:pStyle w:val="ListParagraph"/>
        <w:numPr>
          <w:ilvl w:val="0"/>
          <w:numId w:val="44"/>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Uncanalized acini seen in foetus of 90mm cr length h&amp;e.</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b/>
          <w:sz w:val="24"/>
          <w:szCs w:val="24"/>
        </w:rPr>
        <w:t xml:space="preserve">Group 3 (130mm-170mm CRL)- </w:t>
      </w:r>
      <w:r w:rsidRPr="004C7591">
        <w:rPr>
          <w:rFonts w:ascii="Times New Roman" w:hAnsi="Times New Roman"/>
          <w:sz w:val="24"/>
          <w:szCs w:val="24"/>
        </w:rPr>
        <w:t>At this stage acini were seen in clusters. Acinar diameter observed to increase as CRL increased. Glandular component started dominating the picture. Blood vessels were seen in connective tissue septae along with interlobular ducts. Connective tissue arranges itself into various septae dividing the gland into various lobes and lobules. Lumen is clearly observed in acini. So lobulation was a prominent feature of this group.</w:t>
      </w:r>
    </w:p>
    <w:p w:rsidR="00E40374" w:rsidRDefault="00E40374" w:rsidP="00E40374">
      <w:pPr>
        <w:spacing w:after="120" w:line="240" w:lineRule="auto"/>
        <w:jc w:val="both"/>
        <w:rPr>
          <w:rFonts w:ascii="Times New Roman" w:hAnsi="Times New Roman"/>
          <w:sz w:val="24"/>
          <w:szCs w:val="24"/>
        </w:rPr>
      </w:pPr>
      <w:r w:rsidRPr="004C7591">
        <w:rPr>
          <w:rFonts w:ascii="Times New Roman" w:hAnsi="Times New Roman"/>
          <w:b/>
          <w:sz w:val="24"/>
          <w:szCs w:val="24"/>
        </w:rPr>
        <w:t xml:space="preserve">Group 4 (175-215mm)- </w:t>
      </w:r>
      <w:r w:rsidRPr="004C7591">
        <w:rPr>
          <w:rFonts w:ascii="Times New Roman" w:hAnsi="Times New Roman"/>
          <w:sz w:val="24"/>
          <w:szCs w:val="24"/>
        </w:rPr>
        <w:t>Sections of gland in this group shows increased number of lobes and lobules (Fig 3). Glandular component was dominating the picture compared to duct system and connective tissue component at 175mm CRL. Vascularity of gland has increased. There is increase in number as well as canalization of ducts. The lining epithelium of ducts is multilayered.</w:t>
      </w:r>
    </w:p>
    <w:p w:rsidR="00E40374" w:rsidRDefault="00E40374" w:rsidP="00E40374">
      <w:pPr>
        <w:spacing w:after="120" w:line="240" w:lineRule="auto"/>
        <w:jc w:val="both"/>
        <w:rPr>
          <w:rFonts w:ascii="Times New Roman" w:hAnsi="Times New Roman"/>
          <w:sz w:val="24"/>
          <w:szCs w:val="24"/>
        </w:rPr>
        <w:sectPr w:rsidR="00E40374" w:rsidSect="00E40374">
          <w:type w:val="continuous"/>
          <w:pgSz w:w="12240" w:h="15840"/>
          <w:pgMar w:top="1080" w:right="720" w:bottom="720" w:left="720" w:header="450" w:footer="114" w:gutter="0"/>
          <w:cols w:num="2" w:space="432"/>
          <w:docGrid w:linePitch="360"/>
        </w:sectPr>
      </w:pPr>
    </w:p>
    <w:p w:rsidR="00E40374" w:rsidRPr="004C7591" w:rsidRDefault="00E40374" w:rsidP="00E40374">
      <w:pPr>
        <w:spacing w:after="120" w:line="240" w:lineRule="auto"/>
        <w:jc w:val="both"/>
        <w:rPr>
          <w:rFonts w:ascii="Times New Roman" w:hAnsi="Times New Roman"/>
          <w:sz w:val="24"/>
          <w:szCs w:val="24"/>
        </w:rPr>
      </w:pPr>
    </w:p>
    <w:p w:rsidR="00E40374" w:rsidRPr="004C7591" w:rsidRDefault="00E40374" w:rsidP="00E40374">
      <w:pPr>
        <w:spacing w:after="120" w:line="240" w:lineRule="auto"/>
        <w:ind w:left="360"/>
        <w:jc w:val="center"/>
        <w:rPr>
          <w:rFonts w:ascii="Times New Roman" w:hAnsi="Times New Roman"/>
          <w:sz w:val="24"/>
          <w:szCs w:val="24"/>
        </w:rPr>
      </w:pPr>
      <w:r w:rsidRPr="004C7591">
        <w:rPr>
          <w:rFonts w:ascii="Times New Roman" w:hAnsi="Times New Roman"/>
          <w:noProof/>
          <w:sz w:val="24"/>
          <w:szCs w:val="24"/>
          <w:lang w:bidi="hi-IN"/>
        </w:rPr>
        <w:drawing>
          <wp:inline distT="0" distB="0" distL="0" distR="0">
            <wp:extent cx="2276475" cy="1781175"/>
            <wp:effectExtent l="19050" t="0" r="9525" b="0"/>
            <wp:docPr id="4" name="Picture 4" descr="C:\Users\sony\Desktop\bluetooth files\160507273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bluetooth files\1605072732546.jpg"/>
                    <pic:cNvPicPr>
                      <a:picLocks noChangeAspect="1" noChangeArrowheads="1"/>
                    </pic:cNvPicPr>
                  </pic:nvPicPr>
                  <pic:blipFill>
                    <a:blip r:embed="rId16" cstate="print"/>
                    <a:srcRect/>
                    <a:stretch>
                      <a:fillRect/>
                    </a:stretch>
                  </pic:blipFill>
                  <pic:spPr bwMode="auto">
                    <a:xfrm>
                      <a:off x="0" y="0"/>
                      <a:ext cx="2276475" cy="1781175"/>
                    </a:xfrm>
                    <a:prstGeom prst="rect">
                      <a:avLst/>
                    </a:prstGeom>
                    <a:noFill/>
                    <a:ln w="9525">
                      <a:noFill/>
                      <a:miter lim="800000"/>
                      <a:headEnd/>
                      <a:tailEnd/>
                    </a:ln>
                  </pic:spPr>
                </pic:pic>
              </a:graphicData>
            </a:graphic>
          </wp:inline>
        </w:drawing>
      </w:r>
    </w:p>
    <w:p w:rsidR="00E40374" w:rsidRPr="004C7591" w:rsidRDefault="00E40374" w:rsidP="00E40374">
      <w:pPr>
        <w:spacing w:after="120" w:line="240" w:lineRule="auto"/>
        <w:ind w:left="360"/>
        <w:jc w:val="center"/>
        <w:rPr>
          <w:rFonts w:ascii="Times New Roman" w:hAnsi="Times New Roman"/>
          <w:b/>
          <w:sz w:val="24"/>
          <w:szCs w:val="24"/>
        </w:rPr>
      </w:pPr>
      <w:r w:rsidRPr="004C7591">
        <w:rPr>
          <w:rFonts w:ascii="Times New Roman" w:hAnsi="Times New Roman"/>
          <w:b/>
          <w:sz w:val="24"/>
          <w:szCs w:val="24"/>
        </w:rPr>
        <w:t>FIG</w:t>
      </w:r>
      <w:r>
        <w:rPr>
          <w:rFonts w:ascii="Times New Roman" w:hAnsi="Times New Roman"/>
          <w:b/>
          <w:sz w:val="24"/>
          <w:szCs w:val="24"/>
        </w:rPr>
        <w:t>URE 3</w:t>
      </w:r>
    </w:p>
    <w:p w:rsidR="00E40374" w:rsidRPr="004C7591" w:rsidRDefault="00E40374" w:rsidP="00E40374">
      <w:pPr>
        <w:pStyle w:val="ListParagraph"/>
        <w:numPr>
          <w:ilvl w:val="0"/>
          <w:numId w:val="45"/>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Acini seen as end pieces in groups.</w:t>
      </w:r>
    </w:p>
    <w:p w:rsidR="00E40374" w:rsidRPr="004C7591" w:rsidRDefault="00E40374" w:rsidP="00E40374">
      <w:pPr>
        <w:pStyle w:val="ListParagraph"/>
        <w:numPr>
          <w:ilvl w:val="0"/>
          <w:numId w:val="45"/>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Connective tissue septae dividing the gland into lobes seen in foetus of 170mm cr length.</w:t>
      </w:r>
    </w:p>
    <w:p w:rsidR="00E40374" w:rsidRPr="004C7591" w:rsidRDefault="00E40374" w:rsidP="00E40374">
      <w:pPr>
        <w:spacing w:after="120" w:line="240" w:lineRule="auto"/>
        <w:ind w:left="360"/>
        <w:jc w:val="both"/>
        <w:rPr>
          <w:rFonts w:ascii="Times New Roman" w:hAnsi="Times New Roman"/>
          <w:b/>
          <w:sz w:val="24"/>
          <w:szCs w:val="24"/>
        </w:rPr>
      </w:pPr>
    </w:p>
    <w:p w:rsidR="00E40374" w:rsidRDefault="00E40374" w:rsidP="00E40374">
      <w:pPr>
        <w:spacing w:after="120" w:line="240" w:lineRule="auto"/>
        <w:jc w:val="both"/>
        <w:rPr>
          <w:rFonts w:ascii="Times New Roman" w:hAnsi="Times New Roman"/>
          <w:b/>
          <w:sz w:val="24"/>
          <w:szCs w:val="24"/>
        </w:rPr>
        <w:sectPr w:rsidR="00E40374" w:rsidSect="00E40374">
          <w:type w:val="continuous"/>
          <w:pgSz w:w="12240" w:h="15840"/>
          <w:pgMar w:top="1080" w:right="720" w:bottom="720" w:left="720" w:header="450" w:footer="114" w:gutter="0"/>
          <w:cols w:space="432"/>
          <w:docGrid w:linePitch="360"/>
        </w:sectPr>
      </w:pP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b/>
          <w:sz w:val="24"/>
          <w:szCs w:val="24"/>
        </w:rPr>
        <w:t xml:space="preserve">Group 5 (220-260mm)- </w:t>
      </w:r>
      <w:r w:rsidRPr="004C7591">
        <w:rPr>
          <w:rFonts w:ascii="Times New Roman" w:hAnsi="Times New Roman"/>
          <w:sz w:val="24"/>
          <w:szCs w:val="24"/>
        </w:rPr>
        <w:t>In this group there is increase in number of lobes and lobules, increased canalization of both acini and ducts is seen but at this stage the acini have dominated the picture. Actual glandular acini formation starts and also increased lobulation is seen. In this group the gland look like adult gland.</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b/>
          <w:sz w:val="24"/>
          <w:szCs w:val="24"/>
        </w:rPr>
        <w:t>Group 6 (265-300mm CRL)-</w:t>
      </w:r>
      <w:r w:rsidRPr="004C7591">
        <w:rPr>
          <w:rFonts w:ascii="Times New Roman" w:hAnsi="Times New Roman"/>
          <w:sz w:val="24"/>
          <w:szCs w:val="24"/>
        </w:rPr>
        <w:t xml:space="preserve"> In this group the diameter of acini decreased with less connective tissue in between. Epithelium of acini is decreased to single layer. Various ducts as intralobular, interlobular and excretory ducts are seen with epithelial lining of cuboidal, columnar and pseudostratified. Vascularity of gland increases many folds. It also shows marked reduction in connective tissue and connective tissue spaces. The gland prepares itself for secretory activity with single layer cells in acini with various types of ducts in interstitial connective tissue.</w:t>
      </w:r>
    </w:p>
    <w:p w:rsidR="00E40374" w:rsidRPr="004C7591" w:rsidRDefault="00E40374" w:rsidP="00E40374">
      <w:pPr>
        <w:spacing w:after="120" w:line="240" w:lineRule="auto"/>
        <w:jc w:val="both"/>
        <w:rPr>
          <w:rFonts w:ascii="Times New Roman" w:hAnsi="Times New Roman"/>
          <w:b/>
          <w:sz w:val="24"/>
          <w:szCs w:val="24"/>
        </w:rPr>
      </w:pPr>
      <w:r w:rsidRPr="004C7591">
        <w:rPr>
          <w:rFonts w:ascii="Times New Roman" w:hAnsi="Times New Roman"/>
          <w:b/>
          <w:sz w:val="24"/>
          <w:szCs w:val="24"/>
        </w:rPr>
        <w:t xml:space="preserve">Discussion: </w:t>
      </w:r>
      <w:r w:rsidRPr="004C7591">
        <w:rPr>
          <w:rFonts w:ascii="Times New Roman" w:hAnsi="Times New Roman"/>
          <w:sz w:val="24"/>
          <w:szCs w:val="24"/>
        </w:rPr>
        <w:t xml:space="preserve">The available literature exhibits that many workers since early period have been engaged in the morphological histological studies of exocrine glands in general. Some studies about development of the exocrine gland have been attributed to lacrimal gland only but still many aspects of the developmental sequence has been incompletely documented. The present study ‘The Histomorphogenesis of  human lacrimal gland’ is an experimental approach to the development of various components of human lacrimal gland. The development of human lacrimal gland is an epithelial-mesenchymal interaction </w:t>
      </w:r>
      <w:r w:rsidRPr="004C7591">
        <w:rPr>
          <w:rFonts w:ascii="Times New Roman" w:hAnsi="Times New Roman"/>
          <w:b/>
          <w:sz w:val="24"/>
          <w:szCs w:val="24"/>
        </w:rPr>
        <w:t xml:space="preserve">(Kammandel </w:t>
      </w:r>
      <w:r w:rsidRPr="004C7591">
        <w:rPr>
          <w:rFonts w:ascii="Times New Roman" w:hAnsi="Times New Roman"/>
          <w:b/>
          <w:i/>
          <w:sz w:val="24"/>
          <w:szCs w:val="24"/>
        </w:rPr>
        <w:t>et al. 1999).</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sz w:val="24"/>
          <w:szCs w:val="24"/>
        </w:rPr>
        <w:t xml:space="preserve">In the present study, at 40mm CRL gestation, formation of buds and solid cords of epithelial origin at the level of superior conjunctival fornix was seen. Initially the number of these epithelial cords was less but with increase in CRL, the number increases. These cords were seen dipping into the surrounding mesenchymal tissue. Similar observations were made on human embryo by </w:t>
      </w:r>
      <w:r w:rsidRPr="004C7591">
        <w:rPr>
          <w:rFonts w:ascii="Times New Roman" w:hAnsi="Times New Roman"/>
          <w:b/>
          <w:sz w:val="24"/>
          <w:szCs w:val="24"/>
        </w:rPr>
        <w:t>Special- Cirincione(1908).</w:t>
      </w:r>
      <w:r w:rsidRPr="004C7591">
        <w:rPr>
          <w:rFonts w:ascii="Times New Roman" w:hAnsi="Times New Roman"/>
          <w:sz w:val="24"/>
          <w:szCs w:val="24"/>
        </w:rPr>
        <w:t xml:space="preserve"> According to the observations made by </w:t>
      </w:r>
      <w:r w:rsidRPr="004C7591">
        <w:rPr>
          <w:rFonts w:ascii="Times New Roman" w:hAnsi="Times New Roman"/>
          <w:b/>
          <w:sz w:val="24"/>
          <w:szCs w:val="24"/>
        </w:rPr>
        <w:t>Keibel and Elze (1911),</w:t>
      </w:r>
      <w:r w:rsidRPr="004C7591">
        <w:rPr>
          <w:rFonts w:ascii="Times New Roman" w:hAnsi="Times New Roman"/>
          <w:sz w:val="24"/>
          <w:szCs w:val="24"/>
        </w:rPr>
        <w:t xml:space="preserve"> earliest analogue of lacrimal gland in embryos was seen at 22-26mm CRL stage as knob like ingrowth from superior conjunctival fornix, which is similar to the present study. Formation of similar epithelial buds were seen by </w:t>
      </w:r>
      <w:r w:rsidRPr="004C7591">
        <w:rPr>
          <w:rFonts w:ascii="Times New Roman" w:hAnsi="Times New Roman"/>
          <w:b/>
          <w:sz w:val="24"/>
          <w:szCs w:val="24"/>
        </w:rPr>
        <w:t>Duke-Elder and Cook (1963)</w:t>
      </w:r>
      <w:r w:rsidRPr="004C7591">
        <w:rPr>
          <w:rFonts w:ascii="Times New Roman" w:hAnsi="Times New Roman"/>
          <w:sz w:val="24"/>
          <w:szCs w:val="24"/>
        </w:rPr>
        <w:t xml:space="preserve"> in foetuses of 22-25mm CRL. </w:t>
      </w:r>
      <w:r w:rsidRPr="004C7591">
        <w:rPr>
          <w:rFonts w:ascii="Times New Roman" w:hAnsi="Times New Roman"/>
          <w:b/>
          <w:sz w:val="24"/>
          <w:szCs w:val="24"/>
        </w:rPr>
        <w:t xml:space="preserve">Murube (1982) </w:t>
      </w:r>
      <w:r w:rsidRPr="004C7591">
        <w:rPr>
          <w:rFonts w:ascii="Times New Roman" w:hAnsi="Times New Roman"/>
          <w:sz w:val="24"/>
          <w:szCs w:val="24"/>
        </w:rPr>
        <w:t>and</w:t>
      </w:r>
      <w:r w:rsidRPr="004C7591">
        <w:rPr>
          <w:rFonts w:ascii="Times New Roman" w:hAnsi="Times New Roman"/>
          <w:b/>
          <w:sz w:val="24"/>
          <w:szCs w:val="24"/>
        </w:rPr>
        <w:t xml:space="preserve"> Ozanics and Jackobiec(1982</w:t>
      </w:r>
      <w:r w:rsidRPr="004C7591">
        <w:rPr>
          <w:rFonts w:ascii="Times New Roman" w:hAnsi="Times New Roman"/>
          <w:sz w:val="24"/>
          <w:szCs w:val="24"/>
        </w:rPr>
        <w:t>) put forth similar observations at 22-25mm CRL.</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sz w:val="24"/>
          <w:szCs w:val="24"/>
        </w:rPr>
        <w:t xml:space="preserve">In the present study, at 70mm CRL of gestation branching of epithelial buds was noticed along with lumen formation. Similar findings were seen by </w:t>
      </w:r>
      <w:r w:rsidRPr="004C7591">
        <w:rPr>
          <w:rFonts w:ascii="Times New Roman" w:hAnsi="Times New Roman"/>
          <w:b/>
          <w:sz w:val="24"/>
          <w:szCs w:val="24"/>
        </w:rPr>
        <w:t>Special-Cirincione (1908). Neely (1937)</w:t>
      </w:r>
      <w:r w:rsidRPr="004C7591">
        <w:rPr>
          <w:rFonts w:ascii="Times New Roman" w:hAnsi="Times New Roman"/>
          <w:sz w:val="24"/>
          <w:szCs w:val="24"/>
        </w:rPr>
        <w:t xml:space="preserve"> observed the branching in foetuses of 38mm CRL. </w:t>
      </w:r>
    </w:p>
    <w:p w:rsidR="00E40374" w:rsidRPr="004C7591" w:rsidRDefault="00E40374" w:rsidP="00E40374">
      <w:pPr>
        <w:spacing w:after="120" w:line="240" w:lineRule="auto"/>
        <w:jc w:val="both"/>
        <w:rPr>
          <w:rFonts w:ascii="Times New Roman" w:hAnsi="Times New Roman"/>
          <w:b/>
          <w:sz w:val="24"/>
          <w:szCs w:val="24"/>
        </w:rPr>
      </w:pPr>
      <w:r w:rsidRPr="004C7591">
        <w:rPr>
          <w:rFonts w:ascii="Times New Roman" w:hAnsi="Times New Roman"/>
          <w:sz w:val="24"/>
          <w:szCs w:val="24"/>
        </w:rPr>
        <w:t xml:space="preserve">In the present study, cords of cells were seen at 40mm CRL and by 53mm CRL, degeneration of innermost cells of cords and beginning of canalization were observed. Similar findings were noted in study done by </w:t>
      </w:r>
      <w:r w:rsidRPr="004C7591">
        <w:rPr>
          <w:rFonts w:ascii="Times New Roman" w:hAnsi="Times New Roman"/>
          <w:b/>
          <w:sz w:val="24"/>
          <w:szCs w:val="24"/>
        </w:rPr>
        <w:t>Neely (1937), Duke-Elder and Cook (1963)</w:t>
      </w:r>
      <w:r w:rsidRPr="004C7591">
        <w:rPr>
          <w:rFonts w:ascii="Times New Roman" w:hAnsi="Times New Roman"/>
          <w:sz w:val="24"/>
          <w:szCs w:val="24"/>
        </w:rPr>
        <w:t xml:space="preserve"> </w:t>
      </w:r>
      <w:r w:rsidRPr="004C7591">
        <w:rPr>
          <w:rFonts w:ascii="Times New Roman" w:hAnsi="Times New Roman"/>
          <w:b/>
          <w:sz w:val="24"/>
          <w:szCs w:val="24"/>
        </w:rPr>
        <w:t>and Snell (1975).</w:t>
      </w:r>
      <w:r w:rsidRPr="004C7591">
        <w:rPr>
          <w:rFonts w:ascii="Times New Roman" w:hAnsi="Times New Roman"/>
          <w:sz w:val="24"/>
          <w:szCs w:val="24"/>
        </w:rPr>
        <w:t xml:space="preserve"> In the present study, during 75mm CRL gestational age levator palpebrae superioris was seen dividing the gland into palpebrae and orbital parts. Similar observations were made by </w:t>
      </w:r>
      <w:r w:rsidRPr="004C7591">
        <w:rPr>
          <w:rFonts w:ascii="Times New Roman" w:hAnsi="Times New Roman"/>
          <w:b/>
          <w:sz w:val="24"/>
          <w:szCs w:val="24"/>
        </w:rPr>
        <w:t>Special- Cirincione (1908), Duke Elder and Cook (1963) and Murube-del-castillo (1982).</w:t>
      </w:r>
    </w:p>
    <w:p w:rsidR="00E40374" w:rsidRPr="004C7591" w:rsidRDefault="00E40374" w:rsidP="00E40374">
      <w:pPr>
        <w:spacing w:after="120" w:line="240" w:lineRule="auto"/>
        <w:jc w:val="both"/>
        <w:rPr>
          <w:rFonts w:ascii="Times New Roman" w:hAnsi="Times New Roman"/>
          <w:b/>
          <w:sz w:val="24"/>
          <w:szCs w:val="24"/>
        </w:rPr>
      </w:pPr>
      <w:r w:rsidRPr="004C7591">
        <w:rPr>
          <w:rFonts w:ascii="Times New Roman" w:hAnsi="Times New Roman"/>
          <w:sz w:val="24"/>
          <w:szCs w:val="24"/>
        </w:rPr>
        <w:t xml:space="preserve">In the present study at 40mm CRL the connective tissue was seen as sheet mesenchyme into which the epithelial buds were seen growing and branching leading to the formation of ducts and parenchymal system of lacrimal gland. Our findings are in accordance with the findings of </w:t>
      </w:r>
      <w:r w:rsidRPr="004C7591">
        <w:rPr>
          <w:rFonts w:ascii="Times New Roman" w:hAnsi="Times New Roman"/>
          <w:b/>
          <w:sz w:val="24"/>
          <w:szCs w:val="24"/>
        </w:rPr>
        <w:t>Special-Cirincione (1908), Duke- Elder ND Cook (1963) and Snell (1975).</w:t>
      </w:r>
    </w:p>
    <w:p w:rsidR="00E40374" w:rsidRPr="004C7591" w:rsidRDefault="00E40374" w:rsidP="00E40374">
      <w:pPr>
        <w:spacing w:after="120" w:line="240" w:lineRule="auto"/>
        <w:jc w:val="both"/>
        <w:rPr>
          <w:rFonts w:ascii="Times New Roman" w:hAnsi="Times New Roman"/>
          <w:sz w:val="24"/>
          <w:szCs w:val="24"/>
        </w:rPr>
      </w:pPr>
      <w:r w:rsidRPr="004C7591">
        <w:rPr>
          <w:rFonts w:ascii="Times New Roman" w:hAnsi="Times New Roman"/>
          <w:sz w:val="24"/>
          <w:szCs w:val="24"/>
        </w:rPr>
        <w:t>The study concludes that as we reached 300mm CRL, all the components of lacrimal gland are seen. There was still scope of development of lacrimal gland histologically into more mature state which may include components like fat cells, which form feature of mature lacrimal gland. With maturity of gland, there is decrease in connective tissue component and increase in glandular with secretory component.</w:t>
      </w:r>
    </w:p>
    <w:p w:rsidR="00E40374" w:rsidRPr="004C7591" w:rsidRDefault="00E40374" w:rsidP="00E40374">
      <w:pPr>
        <w:spacing w:after="120" w:line="240" w:lineRule="auto"/>
        <w:jc w:val="both"/>
        <w:rPr>
          <w:rFonts w:ascii="Times New Roman" w:hAnsi="Times New Roman"/>
          <w:b/>
          <w:sz w:val="24"/>
          <w:szCs w:val="24"/>
        </w:rPr>
      </w:pPr>
      <w:r w:rsidRPr="004C7591">
        <w:rPr>
          <w:rFonts w:ascii="Times New Roman" w:hAnsi="Times New Roman"/>
          <w:b/>
          <w:sz w:val="24"/>
          <w:szCs w:val="24"/>
        </w:rPr>
        <w:t>Bibliography:</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 xml:space="preserve">Allen M, Wright P and Reid L. </w:t>
      </w:r>
      <w:r w:rsidRPr="004C7591">
        <w:rPr>
          <w:rFonts w:ascii="Times New Roman" w:hAnsi="Times New Roman"/>
          <w:sz w:val="24"/>
          <w:szCs w:val="24"/>
        </w:rPr>
        <w:t xml:space="preserve">The human lacrimal gland. A histochemical and organ culture study of the secretory cells. </w:t>
      </w:r>
      <w:r w:rsidRPr="004C7591">
        <w:rPr>
          <w:rFonts w:ascii="Times New Roman" w:hAnsi="Times New Roman"/>
          <w:i/>
          <w:sz w:val="24"/>
          <w:szCs w:val="24"/>
        </w:rPr>
        <w:t xml:space="preserve">Arch ophthalmol </w:t>
      </w:r>
      <w:r w:rsidRPr="004C7591">
        <w:rPr>
          <w:rFonts w:ascii="Times New Roman" w:hAnsi="Times New Roman"/>
          <w:sz w:val="24"/>
          <w:szCs w:val="24"/>
        </w:rPr>
        <w:t>1972; 88: 493-497.</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 xml:space="preserve">Cook CS, Ozanics V and Jakobiec FA. </w:t>
      </w:r>
      <w:r w:rsidRPr="004C7591">
        <w:rPr>
          <w:rFonts w:ascii="Times New Roman" w:hAnsi="Times New Roman"/>
          <w:sz w:val="24"/>
          <w:szCs w:val="24"/>
        </w:rPr>
        <w:t>Prenatal development of eye and its adnexia. In</w:t>
      </w:r>
      <w:r w:rsidRPr="004C7591">
        <w:rPr>
          <w:rFonts w:ascii="Times New Roman" w:hAnsi="Times New Roman"/>
          <w:i/>
          <w:sz w:val="24"/>
          <w:szCs w:val="24"/>
        </w:rPr>
        <w:t>: Duane’s Foundation of clinical</w:t>
      </w:r>
      <w:r w:rsidRPr="004C7591">
        <w:rPr>
          <w:rFonts w:ascii="Times New Roman" w:hAnsi="Times New Roman"/>
          <w:sz w:val="24"/>
          <w:szCs w:val="24"/>
        </w:rPr>
        <w:t xml:space="preserve"> </w:t>
      </w:r>
      <w:r w:rsidRPr="004C7591">
        <w:rPr>
          <w:rFonts w:ascii="Times New Roman" w:hAnsi="Times New Roman"/>
          <w:i/>
          <w:sz w:val="24"/>
          <w:szCs w:val="24"/>
        </w:rPr>
        <w:t>ophthalmalology,</w:t>
      </w:r>
      <w:r w:rsidRPr="004C7591">
        <w:rPr>
          <w:rFonts w:ascii="Times New Roman" w:hAnsi="Times New Roman"/>
          <w:sz w:val="24"/>
          <w:szCs w:val="24"/>
        </w:rPr>
        <w:t xml:space="preserve"> 1</w:t>
      </w:r>
      <w:r w:rsidRPr="004C7591">
        <w:rPr>
          <w:rFonts w:ascii="Times New Roman" w:hAnsi="Times New Roman"/>
          <w:sz w:val="24"/>
          <w:szCs w:val="24"/>
          <w:vertAlign w:val="superscript"/>
        </w:rPr>
        <w:t>st</w:t>
      </w:r>
      <w:r w:rsidRPr="004C7591">
        <w:rPr>
          <w:rFonts w:ascii="Times New Roman" w:hAnsi="Times New Roman"/>
          <w:sz w:val="24"/>
          <w:szCs w:val="24"/>
        </w:rPr>
        <w:t xml:space="preserve"> edition. Lippincotts Williams and Wilkins 2006; vol 1: chapter 2.</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de La Cuadra-Blanco C, Peces-Pena MD and Merida Velasco JR</w:t>
      </w:r>
      <w:r w:rsidRPr="004C7591">
        <w:rPr>
          <w:rFonts w:ascii="Times New Roman" w:hAnsi="Times New Roman"/>
          <w:sz w:val="24"/>
          <w:szCs w:val="24"/>
        </w:rPr>
        <w:t xml:space="preserve">. </w:t>
      </w:r>
      <w:r w:rsidRPr="004C7591">
        <w:rPr>
          <w:rFonts w:ascii="Times New Roman" w:hAnsi="Times New Roman"/>
          <w:i/>
          <w:sz w:val="24"/>
          <w:szCs w:val="24"/>
        </w:rPr>
        <w:t>Journal of Anatomy</w:t>
      </w:r>
      <w:r w:rsidRPr="004C7591">
        <w:rPr>
          <w:rFonts w:ascii="Times New Roman" w:hAnsi="Times New Roman"/>
          <w:sz w:val="24"/>
          <w:szCs w:val="24"/>
        </w:rPr>
        <w:t xml:space="preserve"> 2003; 203(5): 531-536</w:t>
      </w:r>
      <w:r w:rsidRPr="004C7591">
        <w:rPr>
          <w:rFonts w:ascii="Times New Roman" w:hAnsi="Times New Roman"/>
          <w:b/>
          <w:sz w:val="24"/>
          <w:szCs w:val="24"/>
        </w:rPr>
        <w:t>.</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 xml:space="preserve">Duke-Elder S and Cook C. </w:t>
      </w:r>
      <w:r w:rsidRPr="004C7591">
        <w:rPr>
          <w:rFonts w:ascii="Times New Roman" w:hAnsi="Times New Roman"/>
          <w:sz w:val="24"/>
          <w:szCs w:val="24"/>
        </w:rPr>
        <w:t xml:space="preserve">The lacrimal gland. In: Duke-Elder S (editor), </w:t>
      </w:r>
      <w:r w:rsidRPr="004C7591">
        <w:rPr>
          <w:rFonts w:ascii="Times New Roman" w:hAnsi="Times New Roman"/>
          <w:i/>
          <w:sz w:val="24"/>
          <w:szCs w:val="24"/>
        </w:rPr>
        <w:t>System of ophthalmology</w:t>
      </w:r>
      <w:r w:rsidRPr="004C7591">
        <w:rPr>
          <w:rFonts w:ascii="Times New Roman" w:hAnsi="Times New Roman"/>
          <w:sz w:val="24"/>
          <w:szCs w:val="24"/>
        </w:rPr>
        <w:t>, Part 1. London; Kimpton, 1963; Vol.VIII: PP. 239-241.</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Duke-Elder S and Wybar KC</w:t>
      </w:r>
      <w:r w:rsidRPr="004C7591">
        <w:rPr>
          <w:rFonts w:ascii="Times New Roman" w:hAnsi="Times New Roman"/>
          <w:sz w:val="24"/>
          <w:szCs w:val="24"/>
        </w:rPr>
        <w:t xml:space="preserve">. The anatomy of the visual system. In: Duke-Elder S (editor), </w:t>
      </w:r>
      <w:r w:rsidRPr="004C7591">
        <w:rPr>
          <w:rFonts w:ascii="Times New Roman" w:hAnsi="Times New Roman"/>
          <w:i/>
          <w:sz w:val="24"/>
          <w:szCs w:val="24"/>
        </w:rPr>
        <w:t>System of Ophthalmology</w:t>
      </w:r>
      <w:r w:rsidRPr="004C7591">
        <w:rPr>
          <w:rFonts w:ascii="Times New Roman" w:hAnsi="Times New Roman"/>
          <w:sz w:val="24"/>
          <w:szCs w:val="24"/>
        </w:rPr>
        <w:t>. St Louis: CV Mosby, 1961; vol 2: pp. 562-568.</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sz w:val="24"/>
          <w:szCs w:val="24"/>
        </w:rPr>
      </w:pPr>
      <w:r w:rsidRPr="004C7591">
        <w:rPr>
          <w:rFonts w:ascii="Times New Roman" w:hAnsi="Times New Roman"/>
          <w:b/>
          <w:sz w:val="24"/>
          <w:szCs w:val="24"/>
        </w:rPr>
        <w:t>Murube-del-Castillo J</w:t>
      </w:r>
      <w:r w:rsidRPr="004C7591">
        <w:rPr>
          <w:rFonts w:ascii="Times New Roman" w:hAnsi="Times New Roman"/>
          <w:sz w:val="24"/>
          <w:szCs w:val="24"/>
        </w:rPr>
        <w:t xml:space="preserve">. </w:t>
      </w:r>
      <w:r w:rsidRPr="004C7591">
        <w:rPr>
          <w:rFonts w:ascii="Times New Roman" w:hAnsi="Times New Roman"/>
          <w:i/>
          <w:sz w:val="24"/>
          <w:szCs w:val="24"/>
        </w:rPr>
        <w:t>Dacriologia Basica,</w:t>
      </w:r>
      <w:r w:rsidRPr="004C7591">
        <w:rPr>
          <w:rFonts w:ascii="Times New Roman" w:hAnsi="Times New Roman"/>
          <w:sz w:val="24"/>
          <w:szCs w:val="24"/>
        </w:rPr>
        <w:t xml:space="preserve"> 2</w:t>
      </w:r>
      <w:r w:rsidRPr="004C7591">
        <w:rPr>
          <w:rFonts w:ascii="Times New Roman" w:hAnsi="Times New Roman"/>
          <w:sz w:val="24"/>
          <w:szCs w:val="24"/>
          <w:vertAlign w:val="superscript"/>
        </w:rPr>
        <w:t>ND</w:t>
      </w:r>
      <w:r w:rsidRPr="004C7591">
        <w:rPr>
          <w:rFonts w:ascii="Times New Roman" w:hAnsi="Times New Roman"/>
          <w:sz w:val="24"/>
          <w:szCs w:val="24"/>
        </w:rPr>
        <w:t xml:space="preserve"> Edition. Madrid, 1982: pp. 57-59. </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Neely JM</w:t>
      </w:r>
      <w:r w:rsidRPr="004C7591">
        <w:rPr>
          <w:rFonts w:ascii="Times New Roman" w:hAnsi="Times New Roman"/>
          <w:sz w:val="24"/>
          <w:szCs w:val="24"/>
        </w:rPr>
        <w:t xml:space="preserve">. Mixed tumors of lacrimal gland. Review of literature and case report. </w:t>
      </w:r>
      <w:r w:rsidRPr="004C7591">
        <w:rPr>
          <w:rFonts w:ascii="Times New Roman" w:hAnsi="Times New Roman"/>
          <w:i/>
          <w:sz w:val="24"/>
          <w:szCs w:val="24"/>
        </w:rPr>
        <w:t>Am J Pathology</w:t>
      </w:r>
      <w:r w:rsidRPr="004C7591">
        <w:rPr>
          <w:rFonts w:ascii="Times New Roman" w:hAnsi="Times New Roman"/>
          <w:sz w:val="24"/>
          <w:szCs w:val="24"/>
        </w:rPr>
        <w:t xml:space="preserve"> 1937; 13(1): 99-108.</w:t>
      </w:r>
    </w:p>
    <w:p w:rsidR="00E40374" w:rsidRPr="004C7591"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Snell RS</w:t>
      </w:r>
      <w:r w:rsidRPr="004C7591">
        <w:rPr>
          <w:rFonts w:ascii="Times New Roman" w:hAnsi="Times New Roman"/>
          <w:sz w:val="24"/>
          <w:szCs w:val="24"/>
        </w:rPr>
        <w:t xml:space="preserve">. </w:t>
      </w:r>
      <w:r w:rsidRPr="004C7591">
        <w:rPr>
          <w:rFonts w:ascii="Times New Roman" w:hAnsi="Times New Roman"/>
          <w:i/>
          <w:sz w:val="24"/>
          <w:szCs w:val="24"/>
        </w:rPr>
        <w:t>Clinical Embryology for Medical students</w:t>
      </w:r>
      <w:r w:rsidRPr="004C7591">
        <w:rPr>
          <w:rFonts w:ascii="Times New Roman" w:hAnsi="Times New Roman"/>
          <w:sz w:val="24"/>
          <w:szCs w:val="24"/>
        </w:rPr>
        <w:t>, 2</w:t>
      </w:r>
      <w:r w:rsidRPr="004C7591">
        <w:rPr>
          <w:rFonts w:ascii="Times New Roman" w:hAnsi="Times New Roman"/>
          <w:sz w:val="24"/>
          <w:szCs w:val="24"/>
          <w:vertAlign w:val="superscript"/>
        </w:rPr>
        <w:t>nd</w:t>
      </w:r>
      <w:r w:rsidRPr="004C7591">
        <w:rPr>
          <w:rFonts w:ascii="Times New Roman" w:hAnsi="Times New Roman"/>
          <w:sz w:val="24"/>
          <w:szCs w:val="24"/>
        </w:rPr>
        <w:t xml:space="preserve"> edition. Boston: Little, Brown and Company, 1975; pp. 330.</w:t>
      </w:r>
    </w:p>
    <w:p w:rsidR="00E40374" w:rsidRPr="00E40374" w:rsidRDefault="00E40374" w:rsidP="00E40374">
      <w:pPr>
        <w:pStyle w:val="ListParagraph"/>
        <w:numPr>
          <w:ilvl w:val="0"/>
          <w:numId w:val="42"/>
        </w:numPr>
        <w:spacing w:after="120" w:line="240" w:lineRule="auto"/>
        <w:contextualSpacing w:val="0"/>
        <w:jc w:val="both"/>
        <w:rPr>
          <w:rFonts w:ascii="Times New Roman" w:hAnsi="Times New Roman"/>
          <w:b/>
          <w:sz w:val="24"/>
          <w:szCs w:val="24"/>
        </w:rPr>
      </w:pPr>
      <w:r w:rsidRPr="004C7591">
        <w:rPr>
          <w:rFonts w:ascii="Times New Roman" w:hAnsi="Times New Roman"/>
          <w:b/>
          <w:sz w:val="24"/>
          <w:szCs w:val="24"/>
        </w:rPr>
        <w:t>Special-Cirincione F</w:t>
      </w:r>
      <w:r w:rsidRPr="004C7591">
        <w:rPr>
          <w:rFonts w:ascii="Times New Roman" w:hAnsi="Times New Roman"/>
          <w:sz w:val="24"/>
          <w:szCs w:val="24"/>
        </w:rPr>
        <w:t xml:space="preserve">. Uber die Entwicklung der Tranendruse beim Menschen. </w:t>
      </w:r>
      <w:r w:rsidRPr="004C7591">
        <w:rPr>
          <w:rFonts w:ascii="Times New Roman" w:hAnsi="Times New Roman"/>
          <w:i/>
          <w:sz w:val="24"/>
          <w:szCs w:val="24"/>
        </w:rPr>
        <w:t>Graefes Arch Clin Exp Ophthalmol</w:t>
      </w:r>
      <w:r w:rsidRPr="004C7591">
        <w:rPr>
          <w:rFonts w:ascii="Times New Roman" w:hAnsi="Times New Roman"/>
          <w:sz w:val="24"/>
          <w:szCs w:val="24"/>
        </w:rPr>
        <w:t xml:space="preserve"> 1908; 69: 193.</w:t>
      </w:r>
    </w:p>
    <w:p w:rsidR="00E40374" w:rsidRDefault="00E40374" w:rsidP="00E40374">
      <w:pPr>
        <w:pStyle w:val="ListParagraph"/>
        <w:numPr>
          <w:ilvl w:val="0"/>
          <w:numId w:val="42"/>
        </w:numPr>
        <w:spacing w:after="120" w:line="240" w:lineRule="auto"/>
        <w:contextualSpacing w:val="0"/>
        <w:jc w:val="both"/>
        <w:rPr>
          <w:rFonts w:ascii="Times New Roman" w:hAnsi="Times New Roman"/>
          <w:sz w:val="24"/>
          <w:szCs w:val="24"/>
        </w:rPr>
      </w:pPr>
      <w:r w:rsidRPr="00E40374">
        <w:rPr>
          <w:rFonts w:ascii="Times New Roman" w:hAnsi="Times New Roman"/>
          <w:b/>
          <w:sz w:val="24"/>
          <w:szCs w:val="24"/>
        </w:rPr>
        <w:t xml:space="preserve">Srinivasan BD, Worgul BV, Iwamoto T </w:t>
      </w:r>
      <w:r w:rsidRPr="00E40374">
        <w:rPr>
          <w:rFonts w:ascii="Times New Roman" w:hAnsi="Times New Roman"/>
          <w:b/>
          <w:i/>
          <w:sz w:val="24"/>
          <w:szCs w:val="24"/>
        </w:rPr>
        <w:t>et al</w:t>
      </w:r>
      <w:r w:rsidRPr="00E40374">
        <w:rPr>
          <w:rFonts w:ascii="Times New Roman" w:hAnsi="Times New Roman"/>
          <w:b/>
          <w:sz w:val="24"/>
          <w:szCs w:val="24"/>
        </w:rPr>
        <w:t xml:space="preserve">. </w:t>
      </w:r>
      <w:r w:rsidRPr="00E40374">
        <w:rPr>
          <w:rFonts w:ascii="Times New Roman" w:hAnsi="Times New Roman"/>
          <w:sz w:val="24"/>
          <w:szCs w:val="24"/>
        </w:rPr>
        <w:t>The conjunctival epithelium. II. Histochemical and ultrastructural studies on human and rat conjunctiva</w:t>
      </w:r>
      <w:r w:rsidRPr="00E40374">
        <w:rPr>
          <w:rFonts w:ascii="Times New Roman" w:hAnsi="Times New Roman"/>
          <w:i/>
          <w:sz w:val="24"/>
          <w:szCs w:val="24"/>
        </w:rPr>
        <w:t>. Ophthalmol Res</w:t>
      </w:r>
      <w:r w:rsidRPr="00E40374">
        <w:rPr>
          <w:rFonts w:ascii="Times New Roman" w:hAnsi="Times New Roman"/>
          <w:sz w:val="24"/>
          <w:szCs w:val="24"/>
        </w:rPr>
        <w:t xml:space="preserve"> 1979; 9: 65-79.</w:t>
      </w:r>
    </w:p>
    <w:p w:rsidR="00E40374" w:rsidRDefault="00E40374" w:rsidP="00E40374">
      <w:pPr>
        <w:pStyle w:val="ListParagraph"/>
        <w:numPr>
          <w:ilvl w:val="0"/>
          <w:numId w:val="42"/>
        </w:numPr>
        <w:spacing w:after="120" w:line="240" w:lineRule="auto"/>
        <w:contextualSpacing w:val="0"/>
        <w:jc w:val="both"/>
        <w:rPr>
          <w:rFonts w:ascii="Times New Roman" w:hAnsi="Times New Roman"/>
          <w:sz w:val="24"/>
          <w:szCs w:val="24"/>
        </w:rPr>
        <w:sectPr w:rsidR="00E40374" w:rsidSect="00E40374">
          <w:type w:val="continuous"/>
          <w:pgSz w:w="12240" w:h="15840"/>
          <w:pgMar w:top="1080" w:right="720" w:bottom="720" w:left="720" w:header="450" w:footer="114" w:gutter="0"/>
          <w:cols w:num="2" w:space="432"/>
          <w:docGrid w:linePitch="360"/>
        </w:sectPr>
      </w:pPr>
    </w:p>
    <w:p w:rsidR="009B319F" w:rsidRPr="00E40374" w:rsidRDefault="009B319F" w:rsidP="00E40374">
      <w:pPr>
        <w:spacing w:after="120" w:line="240" w:lineRule="auto"/>
        <w:jc w:val="both"/>
        <w:rPr>
          <w:rFonts w:ascii="Times New Roman" w:hAnsi="Times New Roman"/>
          <w:b/>
          <w:sz w:val="24"/>
          <w:szCs w:val="24"/>
        </w:rPr>
      </w:pPr>
    </w:p>
    <w:sectPr w:rsidR="009B319F" w:rsidRPr="00E40374" w:rsidSect="00E40374">
      <w:type w:val="continuous"/>
      <w:pgSz w:w="12240" w:h="15840"/>
      <w:pgMar w:top="1080" w:right="720" w:bottom="720" w:left="720" w:header="450" w:footer="114"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AA" w:rsidRDefault="001F0CAA" w:rsidP="006F1606">
      <w:pPr>
        <w:spacing w:after="0" w:line="240" w:lineRule="auto"/>
      </w:pPr>
      <w:r>
        <w:separator/>
      </w:r>
    </w:p>
  </w:endnote>
  <w:endnote w:type="continuationSeparator" w:id="0">
    <w:p w:rsidR="001F0CAA" w:rsidRDefault="001F0CAA" w:rsidP="006F1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CNHA E+ T T 8 DEB O 00">
    <w:altName w:val="T T 8 DEB 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IIHIL+TimesNewRoman,Bold">
    <w:altName w:val="Times New Roman"/>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Meta Pro Normal">
    <w:altName w:val="Meta Pro Normal"/>
    <w:panose1 w:val="00000000000000000000"/>
    <w:charset w:val="00"/>
    <w:family w:val="swiss"/>
    <w:notTrueType/>
    <w:pitch w:val="default"/>
    <w:sig w:usb0="00000003" w:usb1="00000000" w:usb2="00000000" w:usb3="00000000" w:csb0="00000001"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DMLEN O+ Palatino">
    <w:altName w:val="Book Antiqua"/>
    <w:panose1 w:val="00000000000000000000"/>
    <w:charset w:val="00"/>
    <w:family w:val="roman"/>
    <w:notTrueType/>
    <w:pitch w:val="default"/>
    <w:sig w:usb0="00000003" w:usb1="00000000" w:usb2="00000000" w:usb3="00000000" w:csb0="00000001" w:csb1="00000000"/>
  </w:font>
  <w:font w:name="方正小标宋简体">
    <w:altName w:val="宋体"/>
    <w:charset w:val="86"/>
    <w:family w:val="auto"/>
    <w:pitch w:val="variable"/>
    <w:sig w:usb0="00000001" w:usb1="080E0000" w:usb2="00000010" w:usb3="00000000" w:csb0="00040000" w:csb1="00000000"/>
  </w:font>
  <w:font w:name="Minion Pro">
    <w:altName w:val="Minion Pro"/>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charset w:val="00"/>
    <w:family w:val="swiss"/>
    <w:pitch w:val="default"/>
    <w:sig w:usb0="00000003" w:usb1="00000000" w:usb2="00000000" w:usb3="00000000" w:csb0="00000001" w:csb1="00000000"/>
  </w:font>
  <w:font w:name="Helvetica Neue">
    <w:altName w:val="Sylfaen"/>
    <w:charset w:val="00"/>
    <w:family w:val="auto"/>
    <w:pitch w:val="default"/>
    <w:sig w:usb0="E50002FF" w:usb1="500079DB" w:usb2="00000010" w:usb3="00000000" w:csb0="00000000" w:csb1="00000000"/>
  </w:font>
  <w:font w:name="Liberation Sans Narrow">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lantin">
    <w:altName w:val="Cambria"/>
    <w:charset w:val="00"/>
    <w:family w:val="roma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bon LT Std">
    <w:altName w:val="Sabon LT Std"/>
    <w:charset w:val="00"/>
    <w:family w:val="roman"/>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B3" w:rsidRDefault="00BB28B5">
    <w:pPr>
      <w:pStyle w:val="Footer"/>
      <w:jc w:val="right"/>
    </w:pPr>
    <w:r>
      <w:rPr>
        <w:noProof/>
      </w:rPr>
      <w:fldChar w:fldCharType="begin"/>
    </w:r>
    <w:r w:rsidR="008B73B3">
      <w:rPr>
        <w:noProof/>
      </w:rPr>
      <w:instrText xml:space="preserve"> PAGE   \* MERGEFORMAT </w:instrText>
    </w:r>
    <w:r>
      <w:rPr>
        <w:noProof/>
      </w:rPr>
      <w:fldChar w:fldCharType="separate"/>
    </w:r>
    <w:r w:rsidR="008B73B3">
      <w:rPr>
        <w:noProof/>
      </w:rPr>
      <w:t>6</w:t>
    </w:r>
    <w:r>
      <w:rPr>
        <w:noProof/>
      </w:rPr>
      <w:fldChar w:fldCharType="end"/>
    </w:r>
  </w:p>
  <w:p w:rsidR="008B73B3" w:rsidRDefault="008B7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B3" w:rsidRDefault="00BB28B5">
    <w:pPr>
      <w:pStyle w:val="Footer"/>
      <w:rPr>
        <w:rFonts w:cs="Calibri"/>
        <w:bCs/>
        <w:color w:val="7030A0"/>
        <w:sz w:val="18"/>
        <w:szCs w:val="18"/>
      </w:rPr>
    </w:pPr>
    <w:r w:rsidRPr="00BB28B5">
      <w:rPr>
        <w:noProof/>
        <w:lang w:val="en-IN" w:eastAsia="en-IN"/>
      </w:rPr>
      <w:pict>
        <v:shapetype id="_x0000_t32" coordsize="21600,21600" o:spt="32" o:oned="t" path="m,l21600,21600e" filled="f">
          <v:path arrowok="t" fillok="f" o:connecttype="none"/>
          <o:lock v:ext="edit" shapetype="t"/>
        </v:shapetype>
        <v:shape id="AutoShape 87" o:spid="_x0000_s2208" type="#_x0000_t32" style="position:absolute;margin-left:0;margin-top:0;width:50pt;height:50pt;z-index:25163622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">
          <o:lock v:ext="edit" selection="t"/>
        </v:shape>
      </w:pict>
    </w:r>
    <w:r w:rsidRPr="00BB28B5">
      <w:rPr>
        <w:noProof/>
        <w:lang w:val="en-IN" w:eastAsia="en-IN"/>
      </w:rPr>
      <w:pict>
        <v:shape id="4133" o:spid="_x0000_s2207" type="#_x0000_t32" style="position:absolute;margin-left:-16pt;margin-top:6pt;width:575.25pt;height:.05pt;z-index:2516700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" strokeweight="3pt">
          <v:stroke dashstyle="1 1"/>
        </v:shape>
      </w:pict>
    </w:r>
  </w:p>
  <w:p w:rsidR="008B73B3" w:rsidRDefault="008B73B3">
    <w:pPr>
      <w:pStyle w:val="Header"/>
      <w:rPr>
        <w:color w:val="66CCFF"/>
        <w:sz w:val="18"/>
        <w:szCs w:val="18"/>
      </w:rPr>
    </w:pPr>
    <w:r>
      <w:rPr>
        <w:rFonts w:ascii="Arial" w:hAnsi="Arial" w:cs="Arial"/>
        <w:color w:val="66CCFF"/>
        <w:sz w:val="18"/>
        <w:szCs w:val="18"/>
      </w:rPr>
      <w:t>Volume 3, Issue 6; No</w:t>
    </w:r>
    <w:r w:rsidR="004A4C9E">
      <w:rPr>
        <w:rFonts w:ascii="Arial" w:hAnsi="Arial" w:cs="Arial"/>
        <w:color w:val="66CCFF"/>
        <w:sz w:val="18"/>
        <w:szCs w:val="18"/>
      </w:rPr>
      <w:t>v</w:t>
    </w:r>
    <w:r w:rsidR="00C72406">
      <w:rPr>
        <w:rFonts w:ascii="Arial" w:hAnsi="Arial" w:cs="Arial"/>
        <w:color w:val="66CCFF"/>
        <w:sz w:val="18"/>
        <w:szCs w:val="18"/>
      </w:rPr>
      <w:t xml:space="preserve">ember-December 2020; Page No </w:t>
    </w:r>
    <w:r w:rsidR="00C14C48">
      <w:rPr>
        <w:rFonts w:ascii="Arial" w:hAnsi="Arial" w:cs="Arial"/>
        <w:color w:val="66CCFF"/>
        <w:sz w:val="18"/>
        <w:szCs w:val="18"/>
      </w:rPr>
      <w:t>639</w:t>
    </w:r>
    <w:r>
      <w:rPr>
        <w:rFonts w:ascii="Arial" w:hAnsi="Arial" w:cs="Arial"/>
        <w:color w:val="66CCFF"/>
        <w:sz w:val="18"/>
        <w:szCs w:val="18"/>
      </w:rPr>
      <w:t>-</w:t>
    </w:r>
    <w:r w:rsidR="00C14C48">
      <w:rPr>
        <w:rFonts w:ascii="Arial" w:hAnsi="Arial" w:cs="Arial"/>
        <w:color w:val="66CCFF"/>
        <w:sz w:val="18"/>
        <w:szCs w:val="18"/>
      </w:rPr>
      <w:t>643</w:t>
    </w:r>
  </w:p>
  <w:p w:rsidR="008B73B3" w:rsidRDefault="008B73B3">
    <w:pPr>
      <w:pStyle w:val="Footer"/>
      <w:rPr>
        <w:rFonts w:cs="Calibri"/>
        <w:bCs/>
        <w:color w:val="672020"/>
        <w:sz w:val="18"/>
        <w:szCs w:val="18"/>
      </w:rPr>
    </w:pPr>
    <w:r>
      <w:rPr>
        <w:rFonts w:cs="Calibri"/>
        <w:bCs/>
        <w:sz w:val="18"/>
        <w:szCs w:val="18"/>
      </w:rPr>
      <w:t>©</w:t>
    </w:r>
    <w:r>
      <w:rPr>
        <w:rStyle w:val="Strong"/>
        <w:rFonts w:cs="Calibri"/>
        <w:sz w:val="18"/>
        <w:szCs w:val="18"/>
        <w:shd w:val="clear" w:color="auto" w:fill="FFFFFF"/>
      </w:rPr>
      <w:t xml:space="preserve"> 2020 IJMSCR. All Rights Reserved</w:t>
    </w:r>
  </w:p>
  <w:p w:rsidR="008B73B3" w:rsidRDefault="008B73B3">
    <w:pPr>
      <w:pStyle w:val="Footer"/>
      <w:rPr>
        <w:rFonts w:cs="Calibri"/>
        <w:color w:val="7030A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B3" w:rsidRDefault="00BB28B5">
    <w:pPr>
      <w:pStyle w:val="Header"/>
      <w:rPr>
        <w:rFonts w:cs="Calibri"/>
        <w:b/>
        <w:noProof/>
        <w:color w:val="7030A0"/>
        <w:sz w:val="18"/>
        <w:szCs w:val="18"/>
      </w:rPr>
    </w:pPr>
    <w:r w:rsidRPr="00BB28B5">
      <w:rPr>
        <w:noProof/>
        <w:lang w:val="en-IN" w:eastAsia="en-IN"/>
      </w:rPr>
      <w:pict>
        <v:shapetype id="_x0000_t32" coordsize="21600,21600" o:spt="32" o:oned="t" path="m,l21600,21600e" filled="f">
          <v:path arrowok="t" fillok="f" o:connecttype="none"/>
          <o:lock v:ext="edit" shapetype="t"/>
        </v:shapetype>
        <v:shape id="AutoShape 85" o:spid="_x0000_s2198" type="#_x0000_t32" style="position:absolute;margin-left:0;margin-top:0;width:50pt;height:50pt;z-index:25163827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pARQzdkBAACZ&#10;AwAADgAAAAAAAAAAAAAAAAAuAgAAZHJzL2Uyb0RvYy54bWxQSwECLQAUAAYACAAAACEAyx7wdtcA&#10;AAAFAQAADwAAAAAAAAAAAAAAAAAzBAAAZHJzL2Rvd25yZXYueG1sUEsFBgAAAAAEAAQA8wAAADcF&#10;AAAAAA==&#10;">
          <o:lock v:ext="edit" selection="t"/>
        </v:shape>
      </w:pict>
    </w:r>
    <w:r w:rsidRPr="00BB28B5">
      <w:rPr>
        <w:noProof/>
        <w:lang w:val="en-IN" w:eastAsia="en-IN"/>
      </w:rPr>
      <w:pict>
        <v:shape id="4144" o:spid="_x0000_s2197" type="#_x0000_t32" style="position:absolute;margin-left:-13.5pt;margin-top:4.05pt;width:575.25pt;height:0;z-index:251646464;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" strokeweight="3pt">
          <v:stroke dashstyle="1 1"/>
        </v:shape>
      </w:pict>
    </w:r>
    <w:r w:rsidR="008B73B3">
      <w:rPr>
        <w:rFonts w:cs="Calibri"/>
        <w:b/>
        <w:noProof/>
        <w:color w:val="7030A0"/>
        <w:sz w:val="18"/>
        <w:szCs w:val="18"/>
      </w:rPr>
      <w:tab/>
    </w:r>
  </w:p>
  <w:p w:rsidR="008B73B3" w:rsidRDefault="008B73B3">
    <w:pPr>
      <w:pStyle w:val="Header"/>
      <w:tabs>
        <w:tab w:val="right" w:pos="10800"/>
      </w:tabs>
      <w:rPr>
        <w:rFonts w:ascii="Times New Roman" w:hAnsi="Times New Roman"/>
        <w:b/>
        <w:noProof/>
        <w:sz w:val="20"/>
        <w:szCs w:val="20"/>
      </w:rPr>
    </w:pPr>
    <w:r>
      <w:rPr>
        <w:rFonts w:ascii="Times New Roman" w:hAnsi="Times New Roman"/>
        <w:b/>
        <w:noProof/>
        <w:sz w:val="20"/>
        <w:szCs w:val="20"/>
      </w:rPr>
      <w:tab/>
      <w:t>International Journal of Medical Science and Current Research | November-December 2020 | Vol 3 | Issue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AA" w:rsidRDefault="001F0CAA" w:rsidP="006F1606">
      <w:pPr>
        <w:spacing w:after="0" w:line="240" w:lineRule="auto"/>
      </w:pPr>
      <w:r>
        <w:separator/>
      </w:r>
    </w:p>
  </w:footnote>
  <w:footnote w:type="continuationSeparator" w:id="0">
    <w:p w:rsidR="001F0CAA" w:rsidRDefault="001F0CAA" w:rsidP="006F1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B3" w:rsidRDefault="00BB28B5">
    <w:pPr>
      <w:pStyle w:val="Header"/>
    </w:pPr>
    <w:r w:rsidRPr="00BB28B5">
      <w:rPr>
        <w:noProof/>
        <w:lang w:val="en-IN" w:eastAsia="en-IN"/>
      </w:rPr>
      <w:pict>
        <v:shapetype id="_x0000_t202" coordsize="21600,21600" o:spt="202" path="m,l,21600r21600,l21600,xe">
          <v:stroke joinstyle="miter"/>
          <v:path gradientshapeok="t" o:connecttype="rect"/>
        </v:shapetype>
        <v:shape id="4098" o:spid="_x0000_s2241" type="#_x0000_t202" style="position:absolute;margin-left:0;margin-top:0;width:571.05pt;height:190.35pt;rotation:-45;z-index:-251671040;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" o:allowincell="f" filled="f" stroked="f">
          <v:stroke joinstyle="round"/>
          <o:lock v:ext="edit" shapetype="t"/>
          <v:textbox style="mso-fit-shape-to-text:t">
            <w:txbxContent>
              <w:p w:rsidR="008B73B3" w:rsidRDefault="008B73B3" w:rsidP="00E30A17">
                <w:pPr>
                  <w:pStyle w:val="NormalWeb"/>
                  <w:spacing w:before="0" w:after="0"/>
                  <w:jc w:val="center"/>
                </w:pPr>
                <w:r>
                  <w:rPr>
                    <w:rFonts w:ascii="Calibri" w:hAnsi="Calibri" w:cs="Calibri"/>
                    <w:color w:val="C00000"/>
                    <w:sz w:val="2"/>
                    <w:szCs w:val="2"/>
                  </w:rPr>
                  <w:t>Galleyproof</w:t>
                </w:r>
              </w:p>
            </w:txbxContent>
          </v:textbox>
          <w10:wrap anchorx="margin" anchory="margin"/>
        </v:shape>
      </w:pict>
    </w:r>
    <w:r w:rsidRPr="00BB28B5">
      <w:rPr>
        <w:noProof/>
        <w:lang w:val="en-IN" w:eastAsia="en-IN"/>
      </w:rPr>
      <w:pict>
        <v:rect id="4099" o:spid="_x0000_s2240" style="position:absolute;margin-left:0;margin-top:0;width:571.05pt;height:190.35pt;rotation:-45;z-index:-251672064;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" o:allowincell="f" filled="f" stroked="f">
          <v:textbox style="mso-fit-shape-to-text:t">
            <w:txbxContent>
              <w:p w:rsidR="008B73B3" w:rsidRDefault="008B73B3">
                <w:pPr>
                  <w:pStyle w:val="NormalWeb"/>
                  <w:spacing w:before="0" w:after="0"/>
                  <w:jc w:val="center"/>
                </w:pPr>
                <w:r>
                  <w:rPr>
                    <w:rFonts w:ascii="Calibri" w:hAnsi="Calibri" w:cs="Calibri"/>
                    <w:color w:val="C00000"/>
                    <w:sz w:val="2"/>
                    <w:szCs w:val="2"/>
                  </w:rPr>
                  <w:t>Galleyproof</w:t>
                </w:r>
              </w:p>
            </w:txbxContent>
          </v:textbox>
          <w10:wrap anchorx="margin" anchory="margin"/>
        </v:rect>
      </w:pict>
    </w:r>
    <w:r w:rsidRPr="00BB28B5">
      <w:rPr>
        <w:noProof/>
        <w:lang w:val="en-IN" w:eastAsia="en-IN"/>
      </w:rPr>
      <w:pict>
        <v:rect id="4100" o:spid="_x0000_s2239" style="position:absolute;margin-left:0;margin-top:0;width:571.05pt;height:190.35pt;rotation:-45;z-index:-251673088;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" o:allowincell="f" filled="f" stroked="f">
          <v:textbox style="mso-fit-shape-to-text:t">
            <w:txbxContent>
              <w:p w:rsidR="008B73B3" w:rsidRDefault="008B73B3">
                <w:pPr>
                  <w:pStyle w:val="NormalWeb"/>
                  <w:spacing w:before="0" w:after="0"/>
                  <w:jc w:val="center"/>
                </w:pPr>
                <w:r>
                  <w:rPr>
                    <w:rFonts w:ascii="Calibri" w:hAnsi="Calibri" w:cs="Calibri"/>
                    <w:color w:val="C00000"/>
                    <w:sz w:val="2"/>
                    <w:szCs w:val="2"/>
                  </w:rPr>
                  <w:t>Galleyproof</w:t>
                </w:r>
              </w:p>
            </w:txbxContent>
          </v:textbox>
          <w10:wrap anchorx="margin" anchory="margin"/>
        </v:rect>
      </w:pict>
    </w:r>
    <w:r w:rsidRPr="00BB28B5">
      <w:rPr>
        <w:noProof/>
        <w:lang w:val="en-IN" w:eastAsia="en-IN"/>
      </w:rPr>
      <w:pict>
        <v:rect id="4101" o:spid="_x0000_s2238" style="position:absolute;margin-left:0;margin-top:0;width:571.05pt;height:190.35pt;rotation:-45;z-index:-251674112;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" o:allowincell="f" filled="f" stroked="f">
          <v:textbox style="mso-fit-shape-to-text:t">
            <w:txbxContent>
              <w:p w:rsidR="008B73B3" w:rsidRDefault="008B73B3">
                <w:pPr>
                  <w:pStyle w:val="NormalWeb"/>
                  <w:spacing w:before="0" w:after="0"/>
                  <w:jc w:val="center"/>
                </w:pPr>
                <w:r>
                  <w:rPr>
                    <w:rFonts w:ascii="Calibri" w:hAnsi="Calibri" w:cs="Calibri"/>
                    <w:color w:val="C00000"/>
                    <w:sz w:val="2"/>
                    <w:szCs w:val="2"/>
                  </w:rPr>
                  <w:t>Galleyproof</w:t>
                </w:r>
              </w:p>
            </w:txbxContent>
          </v:textbox>
          <w10:wrap anchorx="margin" anchory="margin"/>
        </v:rect>
      </w:pict>
    </w:r>
    <w:r w:rsidRPr="00BB28B5">
      <w:rPr>
        <w:noProof/>
        <w:lang w:val="en-IN" w:eastAsia="en-IN"/>
      </w:rPr>
      <w:pict>
        <v:rect id="4102" o:spid="_x0000_s2237" style="position:absolute;margin-left:0;margin-top:0;width:571.05pt;height:190.35pt;rotation:-45;z-index:-251675136;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" o:allowincell="f" filled="f" stroked="f">
          <v:textbox>
            <w:txbxContent>
              <w:p w:rsidR="008B73B3" w:rsidRDefault="008B73B3">
                <w:pPr>
                  <w:pStyle w:val="NormalWeb"/>
                  <w:spacing w:before="0" w:after="0"/>
                  <w:jc w:val="center"/>
                </w:pPr>
                <w:r>
                  <w:rPr>
                    <w:rFonts w:ascii="Calibri" w:hAnsi="Calibri"/>
                    <w:color w:val="C00000"/>
                    <w:sz w:val="16"/>
                    <w:szCs w:val="16"/>
                  </w:rPr>
                  <w:t>Galley proof</w:t>
                </w:r>
              </w:p>
            </w:txbxContent>
          </v:textbox>
          <w10:wrap anchorx="margin" anchory="margin"/>
        </v:rect>
      </w:pict>
    </w:r>
    <w:r w:rsidRPr="00BB28B5">
      <w:rPr>
        <w:noProof/>
        <w:lang w:val="en-IN" w:eastAsia="en-IN"/>
      </w:rPr>
      <w:pict>
        <v:rect id="4103" o:spid="_x0000_s2236" style="position:absolute;margin-left:0;margin-top:0;width:571.05pt;height:190.35pt;rotation:-45;z-index:-251676160;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" o:allowincell="f" filled="f" stroked="f">
          <v:textbox>
            <w:txbxContent>
              <w:p w:rsidR="008B73B3" w:rsidRDefault="008B73B3">
                <w:pPr>
                  <w:pStyle w:val="NormalWeb"/>
                  <w:spacing w:before="0" w:after="0"/>
                  <w:jc w:val="center"/>
                </w:pPr>
                <w:r>
                  <w:rPr>
                    <w:rFonts w:ascii="Calibri" w:hAnsi="Calibri"/>
                    <w:color w:val="C00000"/>
                    <w:sz w:val="16"/>
                    <w:szCs w:val="16"/>
                  </w:rPr>
                  <w:t>Galleyproof</w:t>
                </w:r>
              </w:p>
            </w:txbxContent>
          </v:textbox>
          <w10:wrap anchorx="margin" anchory="margin"/>
        </v:rect>
      </w:pict>
    </w:r>
    <w:r w:rsidRPr="00BB28B5">
      <w:rPr>
        <w:noProof/>
        <w:lang w:val="en-IN" w:eastAsia="en-IN"/>
      </w:rPr>
      <w:pict>
        <v:rect id="4104" o:spid="_x0000_s2235" style="position:absolute;margin-left:0;margin-top:0;width:571.05pt;height:190.35pt;rotation:-45;z-index:-251677184;visibility:visible;mso-wrap-distance-left:0;mso-wrap-distance-right:0;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" o:allowincell="f" filled="f" stroked="f">
          <v:textbox>
            <w:txbxContent>
              <w:p w:rsidR="008B73B3" w:rsidRDefault="008B73B3">
                <w:pPr>
                  <w:pStyle w:val="NormalWeb"/>
                  <w:spacing w:before="0" w:after="0"/>
                  <w:jc w:val="center"/>
                </w:pPr>
                <w:r>
                  <w:rPr>
                    <w:rFonts w:ascii="Calibri" w:hAnsi="Calibri"/>
                    <w:color w:val="C00000"/>
                    <w:sz w:val="16"/>
                    <w:szCs w:val="16"/>
                  </w:rPr>
                  <w:t>Galleyproof</w:t>
                </w: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B3" w:rsidRDefault="00BB28B5">
    <w:pPr>
      <w:pStyle w:val="Header"/>
      <w:rPr>
        <w:rFonts w:ascii="Times New Roman" w:hAnsi="Times New Roman"/>
        <w:b/>
        <w:noProof/>
        <w:color w:val="00CCFF"/>
        <w:sz w:val="20"/>
        <w:szCs w:val="20"/>
      </w:rPr>
    </w:pPr>
    <w:r>
      <w:rPr>
        <w:rFonts w:ascii="Times New Roman" w:hAnsi="Times New Roman"/>
        <w:b/>
        <w:noProof/>
        <w:color w:val="00CCFF"/>
        <w:sz w:val="20"/>
        <w:szCs w:val="20"/>
      </w:rPr>
      <w:pict>
        <v:shapetype id="_x0000_t32" coordsize="21600,21600" o:spt="32" o:oned="t" path="m,l21600,21600e" filled="f">
          <v:path arrowok="t" fillok="f" o:connecttype="none"/>
          <o:lock v:ext="edit" shapetype="t"/>
        </v:shapetype>
        <v:shape id="AutoShape 88" o:spid="_x0000_s2234" type="#_x0000_t32" style="position:absolute;margin-left:0;margin-top:0;width:50pt;height:50pt;z-index:25163520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A3F8KW2wEA&#10;AJoDAAAOAAAAAAAAAAAAAAAAAC4CAABkcnMvZTJvRG9jLnhtbFBLAQItABQABgAIAAAAIQDLHvB2&#10;1wAAAAUBAAAPAAAAAAAAAAAAAAAAADUEAABkcnMvZG93bnJldi54bWxQSwUGAAAAAAQABADzAAAA&#10;OQUAAAAA&#10;">
          <o:lock v:ext="edit" selection="t"/>
        </v:shape>
      </w:pict>
    </w:r>
    <w:r>
      <w:rPr>
        <w:rFonts w:ascii="Times New Roman" w:hAnsi="Times New Roman"/>
        <w:b/>
        <w:noProof/>
        <w:color w:val="00CCFF"/>
        <w:sz w:val="20"/>
        <w:szCs w:val="20"/>
      </w:rPr>
      <w:pict>
        <v:group id="4106" o:spid="_x0000_s2231" style="position:absolute;margin-left:26.75pt;margin-top:0;width:610.4pt;height:49.65pt;z-index:251673088;mso-width-percent:1000;mso-height-percent:925;mso-wrap-distance-left:0;mso-wrap-distance-right:0;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">
          <v:shape id="4107" o:spid="_x0000_s2233" type="#_x0000_t32" style="position:absolute;left:9;top:1431;width:1582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" strokecolor="#31849b"/>
          <v:rect id="4108" o:spid="_x0000_s2232" style="position:absolute;left:8;top:9;width:4031;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page" anchory="page"/>
        </v:group>
      </w:pict>
    </w:r>
    <w:r>
      <w:rPr>
        <w:rFonts w:ascii="Times New Roman" w:hAnsi="Times New Roman"/>
        <w:b/>
        <w:noProof/>
        <w:color w:val="00CCFF"/>
        <w:sz w:val="20"/>
        <w:szCs w:val="20"/>
      </w:rPr>
      <w:pict>
        <v:rect id="4109" o:spid="_x0000_s2230" style="position:absolute;margin-left:573.5pt;margin-top:584pt;width:40.9pt;height:171.9pt;z-index:251657728;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0" o:spid="_x0000_s2229" style="position:absolute;margin-left:573.85pt;margin-top:584pt;width:40.9pt;height:171.9pt;z-index:251656704;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1" o:spid="_x0000_s2228" style="position:absolute;margin-left:573.95pt;margin-top:584pt;width:40.9pt;height:171.9pt;z-index:251655680;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2" o:spid="_x0000_s2227" style="position:absolute;margin-left:573.85pt;margin-top:584pt;width:40.9pt;height:171.9pt;z-index:251654656;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3" o:spid="_x0000_s2226" style="position:absolute;margin-left:573.95pt;margin-top:584pt;width:40.9pt;height:171.9pt;z-index:251653632;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4" o:spid="_x0000_s2225" style="position:absolute;margin-left:573.85pt;margin-top:584pt;width:40.9pt;height:171.9pt;z-index:251652608;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5" o:spid="_x0000_s2224" style="position:absolute;margin-left:573.95pt;margin-top:584pt;width:40.9pt;height:171.9pt;z-index:251651584;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6" o:spid="_x0000_s2223" style="position:absolute;margin-left:573.85pt;margin-top:584pt;width:40.9pt;height:171.9pt;z-index:251650560;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7" o:spid="_x0000_s2222" style="position:absolute;margin-left:573.95pt;margin-top:584pt;width:40.9pt;height:171.9pt;z-index:251649536;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8" o:spid="_x0000_s2221" style="position:absolute;margin-left:573.55pt;margin-top:584.1pt;width:40.9pt;height:171.9pt;z-index:251648512;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19" o:spid="_x0000_s2220" style="position:absolute;margin-left:573.5pt;margin-top:584.1pt;width:40.9pt;height:171.9pt;z-index:251647488;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0" o:spid="_x0000_s2219" style="position:absolute;margin-left:573.85pt;margin-top:584pt;width:40.9pt;height:171.9pt;z-index:251667968;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1" o:spid="_x0000_s2218" style="position:absolute;margin-left:573.95pt;margin-top:584pt;width:40.9pt;height:171.9pt;z-index:251666944;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2" o:spid="_x0000_s2217" style="position:absolute;margin-left:573.85pt;margin-top:584pt;width:40.9pt;height:171.9pt;z-index:251665920;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3" o:spid="_x0000_s2216" style="position:absolute;margin-left:573.95pt;margin-top:584pt;width:40.9pt;height:171.9pt;z-index:251664896;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4" o:spid="_x0000_s2215" style="position:absolute;margin-left:573.85pt;margin-top:584pt;width:40.9pt;height:171.9pt;z-index:251663872;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5" o:spid="_x0000_s2214" style="position:absolute;margin-left:573.95pt;margin-top:584pt;width:40.9pt;height:171.9pt;z-index:251662848;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6" o:spid="_x0000_s2213" style="position:absolute;margin-left:573.85pt;margin-top:584pt;width:40.9pt;height:171.9pt;z-index:251661824;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7" o:spid="_x0000_s2212" style="position:absolute;margin-left:573.95pt;margin-top:584pt;width:40.9pt;height:171.9pt;z-index:251660800;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8" o:spid="_x0000_s2211" style="position:absolute;margin-left:573.55pt;margin-top:584.1pt;width:40.9pt;height:171.9pt;z-index:251659776;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Pr>
        <w:rFonts w:ascii="Times New Roman" w:hAnsi="Times New Roman"/>
        <w:b/>
        <w:noProof/>
        <w:color w:val="00CCFF"/>
        <w:sz w:val="20"/>
        <w:szCs w:val="20"/>
      </w:rPr>
      <w:pict>
        <v:rect id="4129" o:spid="_x0000_s2210" style="position:absolute;margin-left:573.5pt;margin-top:584.1pt;width:40.9pt;height:171.9pt;z-index:251658752;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" o:allowincell="f" filled="f" stroked="f">
          <v:textbox style="layout-flow:vertical;mso-layout-flow-alt:bottom-to-top;mso-fit-shape-to-text:t">
            <w:txbxContent>
              <w:p w:rsidR="008B73B3" w:rsidRDefault="008B73B3">
                <w:pPr>
                  <w:pStyle w:val="Footer"/>
                  <w:rPr>
                    <w:rFonts w:ascii="Cambria" w:hAnsi="Cambria"/>
                    <w:sz w:val="44"/>
                    <w:szCs w:val="44"/>
                  </w:rPr>
                </w:pPr>
                <w:r>
                  <w:rPr>
                    <w:rFonts w:ascii="Cambria" w:hAnsi="Cambria"/>
                  </w:rPr>
                  <w:t>Page</w:t>
                </w:r>
                <w:r w:rsidR="00BB28B5" w:rsidRPr="00BB28B5">
                  <w:fldChar w:fldCharType="begin"/>
                </w:r>
                <w:r>
                  <w:instrText xml:space="preserve"> PAGE    \* MERGEFORMAT </w:instrText>
                </w:r>
                <w:r w:rsidR="00BB28B5" w:rsidRPr="00BB28B5">
                  <w:fldChar w:fldCharType="separate"/>
                </w:r>
                <w:r w:rsidR="00C14C48" w:rsidRPr="00C14C48">
                  <w:rPr>
                    <w:rFonts w:ascii="Cambria" w:hAnsi="Cambria"/>
                    <w:noProof/>
                    <w:sz w:val="44"/>
                    <w:szCs w:val="44"/>
                  </w:rPr>
                  <w:t>643</w:t>
                </w:r>
                <w:r w:rsidR="00BB28B5">
                  <w:rPr>
                    <w:rFonts w:ascii="Cambria" w:hAnsi="Cambria"/>
                    <w:noProof/>
                    <w:sz w:val="44"/>
                    <w:szCs w:val="44"/>
                  </w:rPr>
                  <w:fldChar w:fldCharType="end"/>
                </w:r>
              </w:p>
            </w:txbxContent>
          </v:textbox>
          <w10:wrap anchorx="page" anchory="page"/>
        </v:rect>
      </w:pict>
    </w:r>
    <w:r w:rsidR="004952DA" w:rsidRPr="004952DA">
      <w:rPr>
        <w:rFonts w:ascii="Times New Roman" w:hAnsi="Times New Roman"/>
        <w:b/>
        <w:bCs/>
        <w:sz w:val="24"/>
        <w:szCs w:val="24"/>
      </w:rPr>
      <w:t xml:space="preserve"> </w:t>
    </w:r>
    <w:r w:rsidR="004952DA" w:rsidRPr="004952DA">
      <w:rPr>
        <w:rFonts w:ascii="Times New Roman" w:hAnsi="Times New Roman"/>
        <w:b/>
        <w:noProof/>
        <w:color w:val="00CCFF"/>
        <w:sz w:val="20"/>
        <w:szCs w:val="20"/>
      </w:rPr>
      <w:t>Dr Sheetal Chandel</w:t>
    </w:r>
    <w:r w:rsidR="008B73B3">
      <w:rPr>
        <w:rFonts w:ascii="Times New Roman" w:hAnsi="Times New Roman"/>
        <w:b/>
        <w:i/>
        <w:iCs/>
        <w:noProof/>
        <w:color w:val="00CCFF"/>
        <w:sz w:val="20"/>
        <w:szCs w:val="20"/>
      </w:rPr>
      <w:t xml:space="preserve"> et al </w:t>
    </w:r>
    <w:r w:rsidR="008B73B3">
      <w:rPr>
        <w:rFonts w:ascii="Times New Roman" w:hAnsi="Times New Roman"/>
        <w:b/>
        <w:noProof/>
        <w:color w:val="00CCFF"/>
        <w:sz w:val="20"/>
        <w:szCs w:val="20"/>
      </w:rPr>
      <w:t>International Journal of Medical Science and Current Research (IJMSCR)</w:t>
    </w:r>
  </w:p>
  <w:p w:rsidR="008B73B3" w:rsidRDefault="008B73B3">
    <w:pPr>
      <w:pStyle w:val="Header"/>
      <w:rPr>
        <w:rFonts w:cs="Calibri"/>
        <w:b/>
        <w:bCs/>
        <w:sz w:val="10"/>
      </w:rPr>
    </w:pPr>
  </w:p>
  <w:p w:rsidR="008B73B3" w:rsidRDefault="00BB28B5">
    <w:pPr>
      <w:pStyle w:val="Header"/>
      <w:rPr>
        <w:color w:val="7030A0"/>
      </w:rPr>
    </w:pPr>
    <w:r w:rsidRPr="00BB28B5">
      <w:rPr>
        <w:noProof/>
        <w:lang w:val="en-IN" w:eastAsia="en-IN"/>
      </w:rPr>
      <w:pict>
        <v:shape id="4130" o:spid="_x0000_s2209" type="#_x0000_t32" style="position:absolute;margin-left:-15.15pt;margin-top:.55pt;width:575.25pt;height:.05pt;z-index:2516710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" strokeweight="3pt">
          <v:stroke dashstyle="1 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B3" w:rsidRDefault="00BB28B5">
    <w:pPr>
      <w:pStyle w:val="Header"/>
      <w:ind w:left="-426"/>
      <w:jc w:val="both"/>
      <w:rPr>
        <w:rFonts w:cs="Calibri"/>
        <w:b/>
        <w:noProof/>
        <w:color w:val="99302F"/>
        <w:sz w:val="20"/>
        <w:szCs w:val="20"/>
      </w:rPr>
    </w:pPr>
    <w:r w:rsidRPr="00BB28B5">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45" type="#_x0000_t136" style="position:absolute;left:0;text-align:left;margin-left:459.75pt;margin-top:30pt;width:82.5pt;height:51pt;z-index:251691520;visibility:visible;mso-wrap-distance-left:0;mso-wrap-distance-right:0" fillcolor="#00b0f0" strokecolor="#66201f">
          <v:shadow color="#868686"/>
          <v:textpath style="font-family:&quot;Arial Black&quot;;v-text-kern:t" trim="t" fitpath="t" string="IJMSCR"/>
        </v:shape>
      </w:pict>
    </w:r>
    <w:r w:rsidRPr="00BB28B5">
      <w:rPr>
        <w:noProof/>
        <w:lang w:val="en-IN" w:eastAsia="en-IN"/>
      </w:rPr>
      <w:pict>
        <v:rect id="4135" o:spid="_x0000_s2205" style="position:absolute;left:0;text-align:left;margin-left:296.25pt;margin-top:-11.35pt;width:145.5pt;height:45.75pt;z-index:251676160;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" fillcolor="yellow" strokeweight="1pt">
          <v:textbox>
            <w:txbxContent>
              <w:p w:rsidR="008B73B3" w:rsidRDefault="008B73B3">
                <w:pPr>
                  <w:spacing w:after="0" w:line="240" w:lineRule="auto"/>
                  <w:jc w:val="both"/>
                  <w:rPr>
                    <w:b/>
                    <w:bCs/>
                    <w:color w:val="FF0000"/>
                    <w:sz w:val="20"/>
                    <w:szCs w:val="20"/>
                  </w:rPr>
                </w:pPr>
                <w:r>
                  <w:rPr>
                    <w:b/>
                    <w:bCs/>
                    <w:color w:val="FF0000"/>
                    <w:sz w:val="20"/>
                    <w:szCs w:val="20"/>
                  </w:rPr>
                  <w:t>SJIF IMPACT FACTOR: 5.565</w:t>
                </w:r>
              </w:p>
              <w:p w:rsidR="008B73B3" w:rsidRDefault="008B73B3">
                <w:pPr>
                  <w:spacing w:after="0" w:line="240" w:lineRule="auto"/>
                  <w:jc w:val="both"/>
                  <w:rPr>
                    <w:color w:val="FF0000"/>
                    <w:sz w:val="18"/>
                    <w:szCs w:val="18"/>
                  </w:rPr>
                </w:pPr>
                <w:r>
                  <w:rPr>
                    <w:b/>
                    <w:bCs/>
                    <w:color w:val="FF0000"/>
                    <w:sz w:val="20"/>
                    <w:szCs w:val="20"/>
                  </w:rPr>
                  <w:t>PUBMED-National Library of Medicine ID-101739732</w:t>
                </w:r>
              </w:p>
            </w:txbxContent>
          </v:textbox>
        </v:rect>
      </w:pict>
    </w:r>
    <w:r w:rsidRPr="00BB28B5">
      <w:rPr>
        <w:noProof/>
        <w:lang w:val="en-IN" w:eastAsia="en-IN"/>
      </w:rPr>
      <w:pict>
        <v:rect id="4136" o:spid="_x0000_s2204" style="position:absolute;left:0;text-align:left;margin-left:114.75pt;margin-top:-2.25pt;width:198pt;height:32.25pt;z-index:25167411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" stroked="f">
          <v:textbox>
            <w:txbxContent>
              <w:p w:rsidR="008B73B3" w:rsidRDefault="008B73B3">
                <w:pPr>
                  <w:rPr>
                    <w:b/>
                    <w:bCs/>
                  </w:rPr>
                </w:pPr>
                <w:r>
                  <w:rPr>
                    <w:b/>
                    <w:bCs/>
                  </w:rPr>
                  <w:t>(International Print/Online Journal)</w:t>
                </w:r>
              </w:p>
            </w:txbxContent>
          </v:textbox>
        </v:rect>
      </w:pict>
    </w:r>
    <w:r w:rsidRPr="00BB28B5">
      <w:rPr>
        <w:noProof/>
        <w:lang w:val="en-IN" w:eastAsia="en-IN"/>
      </w:rPr>
      <w:pict>
        <v:rect id="4137" o:spid="_x0000_s2203" style="position:absolute;left:0;text-align:left;margin-left:441.75pt;margin-top:-11.35pt;width:136.55pt;height:32.25pt;z-index:251672064;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" fillcolor="#00b0f0" strokeweight="1pt">
          <v:textbox>
            <w:txbxContent>
              <w:p w:rsidR="008B73B3" w:rsidRDefault="008B73B3">
                <w:pPr>
                  <w:spacing w:after="0" w:line="240" w:lineRule="auto"/>
                  <w:rPr>
                    <w:b/>
                    <w:bCs/>
                    <w:color w:val="FFFFFF"/>
                  </w:rPr>
                </w:pPr>
                <w:r>
                  <w:rPr>
                    <w:b/>
                    <w:bCs/>
                    <w:color w:val="FFFFFF"/>
                  </w:rPr>
                  <w:t>ISSN (Print): 2209-2870</w:t>
                </w:r>
              </w:p>
              <w:p w:rsidR="008B73B3" w:rsidRDefault="008B73B3">
                <w:pPr>
                  <w:spacing w:after="0" w:line="240" w:lineRule="auto"/>
                </w:pPr>
                <w:r>
                  <w:rPr>
                    <w:b/>
                    <w:bCs/>
                    <w:color w:val="FFFFFF"/>
                  </w:rPr>
                  <w:t>ISSN (Online): 2209-2862</w:t>
                </w:r>
              </w:p>
            </w:txbxContent>
          </v:textbox>
        </v:rect>
      </w:pict>
    </w:r>
    <w:r w:rsidRPr="00BB28B5">
      <w:rPr>
        <w:noProof/>
        <w:lang w:val="en-IN" w:eastAsia="en-IN"/>
      </w:rPr>
      <w:pict>
        <v:shapetype id="_x0000_t32" coordsize="21600,21600" o:spt="32" o:oned="t" path="m,l21600,21600e" filled="f">
          <v:path arrowok="t" fillok="f" o:connecttype="none"/>
          <o:lock v:ext="edit" shapetype="t"/>
        </v:shapetype>
        <v:shape id="AutoShape 86" o:spid="_x0000_s2202" type="#_x0000_t32" style="position:absolute;left:0;text-align:left;margin-left:0;margin-top:0;width:50pt;height:50pt;z-index:2516372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I9kZyXaAQAA&#10;mQMAAA4AAAAAAAAAAAAAAAAALgIAAGRycy9lMm9Eb2MueG1sUEsBAi0AFAAGAAgAAAAhAMse8HbX&#10;AAAABQEAAA8AAAAAAAAAAAAAAAAANAQAAGRycy9kb3ducmV2LnhtbFBLBQYAAAAABAAEAPMAAAA4&#10;BQAAAAA=&#10;">
          <o:lock v:ext="edit" selection="t"/>
        </v:shape>
      </w:pict>
    </w:r>
    <w:r w:rsidRPr="00BB28B5">
      <w:rPr>
        <w:noProof/>
        <w:lang w:val="en-IN" w:eastAsia="en-IN"/>
      </w:rPr>
      <w:pict>
        <v:shape id="4139" o:spid="_x0000_s2201" type="#_x0000_t32" style="position:absolute;left:0;text-align:left;margin-left:441.75pt;margin-top:-11.35pt;width:0;height:104.85pt;z-index:251675136;visibility:visible;mso-wrap-distance-left:-3e-5mm;mso-wrap-distance-right:-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" strokecolor="#66201f" strokeweight="1.75pt"/>
      </w:pict>
    </w:r>
    <w:r w:rsidR="008B73B3">
      <w:rPr>
        <w:noProof/>
        <w:lang w:bidi="hi-IN"/>
      </w:rPr>
      <w:drawing>
        <wp:anchor distT="0" distB="0" distL="0" distR="0" simplePos="0" relativeHeight="251634176" behindDoc="0" locked="0" layoutInCell="1" allowOverlap="1">
          <wp:simplePos x="0" y="0"/>
          <wp:positionH relativeFrom="column">
            <wp:posOffset>-504824</wp:posOffset>
          </wp:positionH>
          <wp:positionV relativeFrom="paragraph">
            <wp:posOffset>-1270</wp:posOffset>
          </wp:positionV>
          <wp:extent cx="1190625" cy="933450"/>
          <wp:effectExtent l="0" t="0" r="0" b="0"/>
          <wp:wrapNone/>
          <wp:docPr id="414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190625" cy="933450"/>
                  </a:xfrm>
                  <a:prstGeom prst="rect">
                    <a:avLst/>
                  </a:prstGeom>
                  <a:ln>
                    <a:noFill/>
                  </a:ln>
                </pic:spPr>
              </pic:pic>
            </a:graphicData>
          </a:graphic>
        </wp:anchor>
      </w:drawing>
    </w:r>
  </w:p>
  <w:p w:rsidR="008B73B3" w:rsidRDefault="008B73B3">
    <w:pPr>
      <w:pStyle w:val="Header"/>
      <w:ind w:left="-426"/>
      <w:rPr>
        <w:rFonts w:cs="Calibri"/>
        <w:b/>
        <w:noProof/>
        <w:color w:val="672020"/>
      </w:rPr>
    </w:pPr>
  </w:p>
  <w:p w:rsidR="008B73B3" w:rsidRDefault="008B73B3">
    <w:pPr>
      <w:pStyle w:val="Header"/>
      <w:ind w:left="-426"/>
      <w:rPr>
        <w:rFonts w:cs="Calibri"/>
        <w:b/>
        <w:noProof/>
        <w:color w:val="672020"/>
      </w:rPr>
    </w:pPr>
  </w:p>
  <w:p w:rsidR="008B73B3" w:rsidRDefault="00BB28B5">
    <w:pPr>
      <w:pStyle w:val="Header"/>
      <w:ind w:left="-426" w:firstLine="1146"/>
      <w:rPr>
        <w:rFonts w:ascii="Arial" w:hAnsi="Arial" w:cs="Arial"/>
        <w:b/>
        <w:bCs/>
        <w:color w:val="00B0F0"/>
      </w:rPr>
    </w:pPr>
    <w:r w:rsidRPr="00BB28B5">
      <w:rPr>
        <w:noProof/>
        <w:lang w:val="en-IN" w:eastAsia="en-IN"/>
      </w:rPr>
      <w:pict>
        <v:rect id="4141" o:spid="_x0000_s2200" style="position:absolute;left:0;text-align:left;margin-left:573.4pt;margin-top:583.75pt;width:40.9pt;height:171.9pt;z-index:251668992;visibility:visible;mso-wrap-distance-left:0;mso-wrap-distance-right: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" o:allowincell="f" filled="f" stroked="f">
          <v:textbox style="layout-flow:vertical;mso-layout-flow-alt:bottom-to-top;mso-fit-shape-to-text:t">
            <w:txbxContent>
              <w:p w:rsidR="008B73B3" w:rsidRDefault="00BB28B5">
                <w:pPr>
                  <w:pStyle w:val="Footer"/>
                  <w:rPr>
                    <w:rFonts w:ascii="Cambria" w:hAnsi="Cambria" w:cs="Mangal"/>
                    <w:sz w:val="44"/>
                    <w:szCs w:val="44"/>
                  </w:rPr>
                </w:pPr>
                <w:r w:rsidRPr="00BB28B5">
                  <w:fldChar w:fldCharType="begin"/>
                </w:r>
                <w:r w:rsidR="008B73B3">
                  <w:instrText xml:space="preserve"> PAGE    \* MERGEFORMAT </w:instrText>
                </w:r>
                <w:r w:rsidRPr="00BB28B5">
                  <w:fldChar w:fldCharType="separate"/>
                </w:r>
                <w:r w:rsidR="001F0CAA" w:rsidRPr="001F0CAA">
                  <w:rPr>
                    <w:rFonts w:ascii="Cambria" w:hAnsi="Cambria" w:cs="Mangal"/>
                    <w:noProof/>
                    <w:sz w:val="44"/>
                    <w:szCs w:val="44"/>
                  </w:rPr>
                  <w:t>639</w:t>
                </w:r>
                <w:r>
                  <w:rPr>
                    <w:rFonts w:ascii="Cambria" w:hAnsi="Cambria" w:cs="Mangal"/>
                    <w:noProof/>
                    <w:sz w:val="44"/>
                    <w:szCs w:val="44"/>
                  </w:rPr>
                  <w:fldChar w:fldCharType="end"/>
                </w:r>
              </w:p>
            </w:txbxContent>
          </v:textbox>
          <w10:wrap anchorx="page" anchory="page"/>
        </v:rect>
      </w:pict>
    </w:r>
    <w:r w:rsidR="008B73B3">
      <w:rPr>
        <w:rFonts w:cs="Calibri"/>
        <w:b/>
        <w:noProof/>
        <w:color w:val="00B0F0"/>
      </w:rPr>
      <w:t>International Journal of Medical Science and Current Research (IJMSCR)</w:t>
    </w:r>
  </w:p>
  <w:p w:rsidR="008B73B3" w:rsidRDefault="008B73B3">
    <w:pPr>
      <w:pStyle w:val="Header"/>
      <w:tabs>
        <w:tab w:val="clear" w:pos="4680"/>
        <w:tab w:val="clear" w:pos="9360"/>
      </w:tabs>
      <w:ind w:left="-426" w:firstLine="1146"/>
      <w:rPr>
        <w:rFonts w:ascii="Arial" w:hAnsi="Arial" w:cs="Arial"/>
        <w:b/>
        <w:bCs/>
        <w:color w:val="00B0F0"/>
      </w:rPr>
    </w:pPr>
    <w:r>
      <w:rPr>
        <w:color w:val="00B0F0"/>
      </w:rPr>
      <w:t xml:space="preserve">Available online at: </w:t>
    </w:r>
    <w:hyperlink r:id="rId2" w:history="1">
      <w:r>
        <w:rPr>
          <w:rStyle w:val="Hyperlink"/>
        </w:rPr>
        <w:t>www.ijmscr.com</w:t>
      </w:r>
    </w:hyperlink>
    <w:r>
      <w:rPr>
        <w:rStyle w:val="Hyperlink"/>
      </w:rPr>
      <w:tab/>
    </w:r>
  </w:p>
  <w:p w:rsidR="008B73B3" w:rsidRDefault="008B73B3">
    <w:pPr>
      <w:pStyle w:val="Header"/>
      <w:tabs>
        <w:tab w:val="clear" w:pos="4680"/>
        <w:tab w:val="clear" w:pos="9360"/>
      </w:tabs>
      <w:ind w:left="-426" w:firstLine="1146"/>
      <w:rPr>
        <w:rFonts w:ascii="Arial" w:hAnsi="Arial" w:cs="Arial"/>
        <w:b/>
        <w:bCs/>
        <w:color w:val="00B0F0"/>
      </w:rPr>
    </w:pPr>
    <w:r>
      <w:rPr>
        <w:color w:val="00B0F0"/>
      </w:rPr>
      <w:t>Volume3, Issue 6,</w:t>
    </w:r>
    <w:r w:rsidR="00C14C48">
      <w:rPr>
        <w:rFonts w:cs="Mangal"/>
        <w:color w:val="00B0F0"/>
        <w:lang w:bidi="hi-IN"/>
      </w:rPr>
      <w:t xml:space="preserve"> Page No: 639</w:t>
    </w:r>
    <w:r>
      <w:rPr>
        <w:rFonts w:cs="Mangal"/>
        <w:color w:val="00B0F0"/>
        <w:lang w:bidi="hi-IN"/>
      </w:rPr>
      <w:t>-</w:t>
    </w:r>
    <w:r w:rsidR="00C14C48">
      <w:rPr>
        <w:rFonts w:cs="Mangal"/>
        <w:color w:val="00B0F0"/>
        <w:lang w:bidi="hi-IN"/>
      </w:rPr>
      <w:t>643</w:t>
    </w:r>
    <w:r>
      <w:rPr>
        <w:rFonts w:cs="Mangal"/>
        <w:color w:val="00B0F0"/>
        <w:lang w:bidi="hi-IN"/>
      </w:rPr>
      <w:tab/>
    </w:r>
  </w:p>
  <w:p w:rsidR="008B73B3" w:rsidRDefault="00BB28B5">
    <w:pPr>
      <w:pStyle w:val="Header"/>
      <w:ind w:left="-426" w:firstLine="1146"/>
      <w:rPr>
        <w:color w:val="00B0F0"/>
        <w:sz w:val="20"/>
        <w:szCs w:val="20"/>
      </w:rPr>
    </w:pPr>
    <w:r w:rsidRPr="00BB28B5">
      <w:rPr>
        <w:noProof/>
        <w:color w:val="00B0F0"/>
        <w:lang w:val="en-IN" w:eastAsia="en-IN"/>
      </w:rPr>
      <w:pict>
        <v:shape id="4142" o:spid="_x0000_s2199" type="#_x0000_t32" style="position:absolute;left:0;text-align:left;margin-left:-36pt;margin-top:14.15pt;width:614.3pt;height:0;z-index:251677184;visibility:visible;mso-wrap-distance-left:0;mso-wrap-distance-top:-3e-5mm;mso-wrap-distance-right:0;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" strokeweight="1pt"/>
      </w:pict>
    </w:r>
    <w:r w:rsidR="008B73B3">
      <w:rPr>
        <w:color w:val="00B0F0"/>
      </w:rPr>
      <w:t>November-December</w:t>
    </w:r>
    <w:r w:rsidR="008B73B3">
      <w:rPr>
        <w:noProof/>
        <w:color w:val="00B0F0"/>
        <w:lang w:val="en-IN" w:eastAsia="en-IN"/>
      </w:rPr>
      <w:t xml:space="preserve"> </w:t>
    </w:r>
    <w:r w:rsidR="008B73B3">
      <w:rPr>
        <w:noProof/>
        <w:color w:val="00B0F0"/>
        <w:lang w:bidi="hi-IN"/>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D3C1AB2"/>
    <w:lvl w:ilvl="0">
      <w:start w:val="1"/>
      <w:numFmt w:val="decimal"/>
      <w:pStyle w:val="references"/>
      <w:lvlText w:val="[%1]"/>
      <w:lvlJc w:val="left"/>
      <w:pPr>
        <w:tabs>
          <w:tab w:val="left"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1">
    <w:nsid w:val="00000004"/>
    <w:multiLevelType w:val="hybridMultilevel"/>
    <w:tmpl w:val="D1182592"/>
    <w:styleLink w:val="ImportedStyle1"/>
    <w:lvl w:ilvl="0" w:tplc="9B5210C6">
      <w:start w:val="1"/>
      <w:numFmt w:val="decimal"/>
      <w:lvlText w:val="%1."/>
      <w:lvlJc w:val="left"/>
      <w:pPr>
        <w:ind w:left="720" w:hanging="36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1" w:tplc="C064634C">
      <w:start w:val="1"/>
      <w:numFmt w:val="lowerLetter"/>
      <w:lvlText w:val="%2."/>
      <w:lvlJc w:val="left"/>
      <w:pPr>
        <w:ind w:left="1440" w:hanging="36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2" w:tplc="CF92966C">
      <w:start w:val="1"/>
      <w:numFmt w:val="lowerRoman"/>
      <w:lvlText w:val="%3."/>
      <w:lvlJc w:val="left"/>
      <w:pPr>
        <w:ind w:left="2160" w:hanging="30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3" w:tplc="4FC6BF9E">
      <w:start w:val="1"/>
      <w:numFmt w:val="decimal"/>
      <w:lvlText w:val="%4."/>
      <w:lvlJc w:val="left"/>
      <w:pPr>
        <w:ind w:left="2880" w:hanging="36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4" w:tplc="B6DE06CE">
      <w:start w:val="1"/>
      <w:numFmt w:val="lowerLetter"/>
      <w:lvlText w:val="%5."/>
      <w:lvlJc w:val="left"/>
      <w:pPr>
        <w:ind w:left="3600" w:hanging="36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5" w:tplc="6AF004FA">
      <w:start w:val="1"/>
      <w:numFmt w:val="lowerRoman"/>
      <w:lvlText w:val="%6."/>
      <w:lvlJc w:val="left"/>
      <w:pPr>
        <w:ind w:left="4320" w:hanging="30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6" w:tplc="57B65D50">
      <w:start w:val="1"/>
      <w:numFmt w:val="decimal"/>
      <w:lvlText w:val="%7."/>
      <w:lvlJc w:val="left"/>
      <w:pPr>
        <w:ind w:left="5040" w:hanging="36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7" w:tplc="22FA163C">
      <w:start w:val="1"/>
      <w:numFmt w:val="lowerLetter"/>
      <w:lvlText w:val="%8."/>
      <w:lvlJc w:val="left"/>
      <w:pPr>
        <w:ind w:left="5760" w:hanging="36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lvl w:ilvl="8" w:tplc="6D3E75D6">
      <w:start w:val="1"/>
      <w:numFmt w:val="lowerRoman"/>
      <w:lvlText w:val="%9."/>
      <w:lvlJc w:val="left"/>
      <w:pPr>
        <w:ind w:left="6480" w:hanging="300"/>
      </w:pPr>
      <w:rPr>
        <w:rFonts w:ascii="Times New Roman" w:eastAsia="Times New Roman" w:hAnsi="Times New Roman" w:cs="Times New Roman"/>
        <w:b w:val="0"/>
        <w:bCs w:val="0"/>
        <w:i w:val="0"/>
        <w:iCs w:val="0"/>
        <w:caps w:val="0"/>
        <w:smallCaps w:val="0"/>
        <w:spacing w:val="0"/>
        <w:w w:val="100"/>
        <w:kern w:val="0"/>
        <w:position w:val="0"/>
        <w:highlight w:val="none"/>
        <w:vertAlign w:val="baseline"/>
      </w:rPr>
    </w:lvl>
  </w:abstractNum>
  <w:abstractNum w:abstractNumId="2">
    <w:nsid w:val="0000000C"/>
    <w:multiLevelType w:val="singleLevel"/>
    <w:tmpl w:val="5DA6FC16"/>
    <w:lvl w:ilvl="0">
      <w:start w:val="1"/>
      <w:numFmt w:val="decimal"/>
      <w:pStyle w:val="References0"/>
      <w:lvlText w:val="[%1]"/>
      <w:lvlJc w:val="left"/>
      <w:pPr>
        <w:tabs>
          <w:tab w:val="left" w:pos="360"/>
        </w:tabs>
        <w:ind w:left="360" w:hanging="360"/>
      </w:pPr>
    </w:lvl>
  </w:abstractNum>
  <w:abstractNum w:abstractNumId="3">
    <w:nsid w:val="0000000E"/>
    <w:multiLevelType w:val="hybridMultilevel"/>
    <w:tmpl w:val="12300C66"/>
    <w:styleLink w:val="ImportedStyle3"/>
    <w:lvl w:ilvl="0" w:tplc="12300C66">
      <w:start w:val="1"/>
      <w:numFmt w:val="decimal"/>
      <w:lvlText w:val="%1."/>
      <w:lvlJc w:val="left"/>
      <w:pPr>
        <w:ind w:left="1080" w:hanging="360"/>
      </w:pPr>
      <w:rPr>
        <w:rFonts w:hAnsi="Arial Unicode MS"/>
        <w:caps w:val="0"/>
        <w:smallCaps w:val="0"/>
        <w:spacing w:val="0"/>
        <w:w w:val="100"/>
        <w:kern w:val="0"/>
        <w:position w:val="0"/>
        <w:highlight w:val="none"/>
        <w:vertAlign w:val="baseline"/>
      </w:rPr>
    </w:lvl>
    <w:lvl w:ilvl="1" w:tplc="E44CF894">
      <w:start w:val="1"/>
      <w:numFmt w:val="lowerLetter"/>
      <w:lvlText w:val="%2."/>
      <w:lvlJc w:val="left"/>
      <w:pPr>
        <w:ind w:left="1800" w:hanging="360"/>
      </w:pPr>
      <w:rPr>
        <w:rFonts w:hAnsi="Arial Unicode MS"/>
        <w:caps w:val="0"/>
        <w:smallCaps w:val="0"/>
        <w:spacing w:val="0"/>
        <w:w w:val="100"/>
        <w:kern w:val="0"/>
        <w:position w:val="0"/>
        <w:highlight w:val="none"/>
        <w:vertAlign w:val="baseline"/>
      </w:rPr>
    </w:lvl>
    <w:lvl w:ilvl="2" w:tplc="F4A4DD48">
      <w:start w:val="1"/>
      <w:numFmt w:val="lowerRoman"/>
      <w:lvlText w:val="%3."/>
      <w:lvlJc w:val="left"/>
      <w:pPr>
        <w:ind w:left="2520" w:hanging="300"/>
      </w:pPr>
      <w:rPr>
        <w:rFonts w:hAnsi="Arial Unicode MS"/>
        <w:caps w:val="0"/>
        <w:smallCaps w:val="0"/>
        <w:spacing w:val="0"/>
        <w:w w:val="100"/>
        <w:kern w:val="0"/>
        <w:position w:val="0"/>
        <w:highlight w:val="none"/>
        <w:vertAlign w:val="baseline"/>
      </w:rPr>
    </w:lvl>
    <w:lvl w:ilvl="3" w:tplc="91722A16">
      <w:start w:val="1"/>
      <w:numFmt w:val="decimal"/>
      <w:lvlText w:val="%4."/>
      <w:lvlJc w:val="left"/>
      <w:pPr>
        <w:ind w:left="3240" w:hanging="360"/>
      </w:pPr>
      <w:rPr>
        <w:rFonts w:hAnsi="Arial Unicode MS"/>
        <w:caps w:val="0"/>
        <w:smallCaps w:val="0"/>
        <w:spacing w:val="0"/>
        <w:w w:val="100"/>
        <w:kern w:val="0"/>
        <w:position w:val="0"/>
        <w:highlight w:val="none"/>
        <w:vertAlign w:val="baseline"/>
      </w:rPr>
    </w:lvl>
    <w:lvl w:ilvl="4" w:tplc="DB34E86A">
      <w:start w:val="1"/>
      <w:numFmt w:val="lowerLetter"/>
      <w:lvlText w:val="%5."/>
      <w:lvlJc w:val="left"/>
      <w:pPr>
        <w:ind w:left="3960" w:hanging="360"/>
      </w:pPr>
      <w:rPr>
        <w:rFonts w:hAnsi="Arial Unicode MS"/>
        <w:caps w:val="0"/>
        <w:smallCaps w:val="0"/>
        <w:spacing w:val="0"/>
        <w:w w:val="100"/>
        <w:kern w:val="0"/>
        <w:position w:val="0"/>
        <w:highlight w:val="none"/>
        <w:vertAlign w:val="baseline"/>
      </w:rPr>
    </w:lvl>
    <w:lvl w:ilvl="5" w:tplc="C0DAE50A">
      <w:start w:val="1"/>
      <w:numFmt w:val="lowerRoman"/>
      <w:lvlText w:val="%6."/>
      <w:lvlJc w:val="left"/>
      <w:pPr>
        <w:ind w:left="4680" w:hanging="300"/>
      </w:pPr>
      <w:rPr>
        <w:rFonts w:hAnsi="Arial Unicode MS"/>
        <w:caps w:val="0"/>
        <w:smallCaps w:val="0"/>
        <w:spacing w:val="0"/>
        <w:w w:val="100"/>
        <w:kern w:val="0"/>
        <w:position w:val="0"/>
        <w:highlight w:val="none"/>
        <w:vertAlign w:val="baseline"/>
      </w:rPr>
    </w:lvl>
    <w:lvl w:ilvl="6" w:tplc="4AB09F14">
      <w:start w:val="1"/>
      <w:numFmt w:val="decimal"/>
      <w:lvlText w:val="%7."/>
      <w:lvlJc w:val="left"/>
      <w:pPr>
        <w:ind w:left="5400" w:hanging="360"/>
      </w:pPr>
      <w:rPr>
        <w:rFonts w:hAnsi="Arial Unicode MS"/>
        <w:caps w:val="0"/>
        <w:smallCaps w:val="0"/>
        <w:spacing w:val="0"/>
        <w:w w:val="100"/>
        <w:kern w:val="0"/>
        <w:position w:val="0"/>
        <w:highlight w:val="none"/>
        <w:vertAlign w:val="baseline"/>
      </w:rPr>
    </w:lvl>
    <w:lvl w:ilvl="7" w:tplc="5662595A">
      <w:start w:val="1"/>
      <w:numFmt w:val="lowerLetter"/>
      <w:lvlText w:val="%8."/>
      <w:lvlJc w:val="left"/>
      <w:pPr>
        <w:ind w:left="6120" w:hanging="360"/>
      </w:pPr>
      <w:rPr>
        <w:rFonts w:hAnsi="Arial Unicode MS"/>
        <w:caps w:val="0"/>
        <w:smallCaps w:val="0"/>
        <w:spacing w:val="0"/>
        <w:w w:val="100"/>
        <w:kern w:val="0"/>
        <w:position w:val="0"/>
        <w:highlight w:val="none"/>
        <w:vertAlign w:val="baseline"/>
      </w:rPr>
    </w:lvl>
    <w:lvl w:ilvl="8" w:tplc="26BE90D4">
      <w:start w:val="1"/>
      <w:numFmt w:val="lowerRoman"/>
      <w:lvlText w:val="%9."/>
      <w:lvlJc w:val="left"/>
      <w:pPr>
        <w:ind w:left="6840" w:hanging="300"/>
      </w:pPr>
      <w:rPr>
        <w:rFonts w:hAnsi="Arial Unicode MS"/>
        <w:caps w:val="0"/>
        <w:smallCaps w:val="0"/>
        <w:spacing w:val="0"/>
        <w:w w:val="100"/>
        <w:kern w:val="0"/>
        <w:position w:val="0"/>
        <w:highlight w:val="none"/>
        <w:vertAlign w:val="baseline"/>
      </w:rPr>
    </w:lvl>
  </w:abstractNum>
  <w:abstractNum w:abstractNumId="4">
    <w:nsid w:val="00000015"/>
    <w:multiLevelType w:val="hybridMultilevel"/>
    <w:tmpl w:val="916698B6"/>
    <w:styleLink w:val="ImportedStyle2"/>
    <w:lvl w:ilvl="0" w:tplc="E9786376">
      <w:start w:val="1"/>
      <w:numFmt w:val="decimal"/>
      <w:lvlText w:val="%1."/>
      <w:lvlJc w:val="left"/>
      <w:pPr>
        <w:ind w:left="1080" w:hanging="360"/>
      </w:pPr>
      <w:rPr>
        <w:rFonts w:hAnsi="Arial Unicode MS"/>
        <w:caps w:val="0"/>
        <w:smallCaps w:val="0"/>
        <w:spacing w:val="0"/>
        <w:w w:val="100"/>
        <w:kern w:val="0"/>
        <w:position w:val="0"/>
        <w:highlight w:val="none"/>
        <w:vertAlign w:val="baseline"/>
      </w:rPr>
    </w:lvl>
    <w:lvl w:ilvl="1" w:tplc="40A0CF56">
      <w:start w:val="1"/>
      <w:numFmt w:val="lowerLetter"/>
      <w:lvlText w:val="%2."/>
      <w:lvlJc w:val="left"/>
      <w:pPr>
        <w:ind w:left="1800" w:hanging="360"/>
      </w:pPr>
      <w:rPr>
        <w:rFonts w:hAnsi="Arial Unicode MS"/>
        <w:caps w:val="0"/>
        <w:smallCaps w:val="0"/>
        <w:spacing w:val="0"/>
        <w:w w:val="100"/>
        <w:kern w:val="0"/>
        <w:position w:val="0"/>
        <w:highlight w:val="none"/>
        <w:vertAlign w:val="baseline"/>
      </w:rPr>
    </w:lvl>
    <w:lvl w:ilvl="2" w:tplc="D2905D68">
      <w:start w:val="1"/>
      <w:numFmt w:val="lowerRoman"/>
      <w:lvlText w:val="%3."/>
      <w:lvlJc w:val="left"/>
      <w:pPr>
        <w:ind w:left="2520" w:hanging="300"/>
      </w:pPr>
      <w:rPr>
        <w:rFonts w:hAnsi="Arial Unicode MS"/>
        <w:caps w:val="0"/>
        <w:smallCaps w:val="0"/>
        <w:spacing w:val="0"/>
        <w:w w:val="100"/>
        <w:kern w:val="0"/>
        <w:position w:val="0"/>
        <w:highlight w:val="none"/>
        <w:vertAlign w:val="baseline"/>
      </w:rPr>
    </w:lvl>
    <w:lvl w:ilvl="3" w:tplc="EAE60268">
      <w:start w:val="1"/>
      <w:numFmt w:val="decimal"/>
      <w:lvlText w:val="%4."/>
      <w:lvlJc w:val="left"/>
      <w:pPr>
        <w:ind w:left="3240" w:hanging="360"/>
      </w:pPr>
      <w:rPr>
        <w:rFonts w:hAnsi="Arial Unicode MS"/>
        <w:caps w:val="0"/>
        <w:smallCaps w:val="0"/>
        <w:spacing w:val="0"/>
        <w:w w:val="100"/>
        <w:kern w:val="0"/>
        <w:position w:val="0"/>
        <w:highlight w:val="none"/>
        <w:vertAlign w:val="baseline"/>
      </w:rPr>
    </w:lvl>
    <w:lvl w:ilvl="4" w:tplc="892CD9D0">
      <w:start w:val="1"/>
      <w:numFmt w:val="lowerLetter"/>
      <w:lvlText w:val="%5."/>
      <w:lvlJc w:val="left"/>
      <w:pPr>
        <w:ind w:left="3960" w:hanging="360"/>
      </w:pPr>
      <w:rPr>
        <w:rFonts w:hAnsi="Arial Unicode MS"/>
        <w:caps w:val="0"/>
        <w:smallCaps w:val="0"/>
        <w:spacing w:val="0"/>
        <w:w w:val="100"/>
        <w:kern w:val="0"/>
        <w:position w:val="0"/>
        <w:highlight w:val="none"/>
        <w:vertAlign w:val="baseline"/>
      </w:rPr>
    </w:lvl>
    <w:lvl w:ilvl="5" w:tplc="A05A4388">
      <w:start w:val="1"/>
      <w:numFmt w:val="lowerRoman"/>
      <w:lvlText w:val="%6."/>
      <w:lvlJc w:val="left"/>
      <w:pPr>
        <w:ind w:left="4680" w:hanging="300"/>
      </w:pPr>
      <w:rPr>
        <w:rFonts w:hAnsi="Arial Unicode MS"/>
        <w:caps w:val="0"/>
        <w:smallCaps w:val="0"/>
        <w:spacing w:val="0"/>
        <w:w w:val="100"/>
        <w:kern w:val="0"/>
        <w:position w:val="0"/>
        <w:highlight w:val="none"/>
        <w:vertAlign w:val="baseline"/>
      </w:rPr>
    </w:lvl>
    <w:lvl w:ilvl="6" w:tplc="1018B19A">
      <w:start w:val="1"/>
      <w:numFmt w:val="decimal"/>
      <w:lvlText w:val="%7."/>
      <w:lvlJc w:val="left"/>
      <w:pPr>
        <w:ind w:left="5400" w:hanging="360"/>
      </w:pPr>
      <w:rPr>
        <w:rFonts w:hAnsi="Arial Unicode MS"/>
        <w:caps w:val="0"/>
        <w:smallCaps w:val="0"/>
        <w:spacing w:val="0"/>
        <w:w w:val="100"/>
        <w:kern w:val="0"/>
        <w:position w:val="0"/>
        <w:highlight w:val="none"/>
        <w:vertAlign w:val="baseline"/>
      </w:rPr>
    </w:lvl>
    <w:lvl w:ilvl="7" w:tplc="F7D0878C">
      <w:start w:val="1"/>
      <w:numFmt w:val="lowerLetter"/>
      <w:lvlText w:val="%8."/>
      <w:lvlJc w:val="left"/>
      <w:pPr>
        <w:ind w:left="6120" w:hanging="360"/>
      </w:pPr>
      <w:rPr>
        <w:rFonts w:hAnsi="Arial Unicode MS"/>
        <w:caps w:val="0"/>
        <w:smallCaps w:val="0"/>
        <w:spacing w:val="0"/>
        <w:w w:val="100"/>
        <w:kern w:val="0"/>
        <w:position w:val="0"/>
        <w:highlight w:val="none"/>
        <w:vertAlign w:val="baseline"/>
      </w:rPr>
    </w:lvl>
    <w:lvl w:ilvl="8" w:tplc="816C78B2">
      <w:start w:val="1"/>
      <w:numFmt w:val="lowerRoman"/>
      <w:lvlText w:val="%9."/>
      <w:lvlJc w:val="left"/>
      <w:pPr>
        <w:ind w:left="6840" w:hanging="300"/>
      </w:pPr>
      <w:rPr>
        <w:rFonts w:hAnsi="Arial Unicode MS"/>
        <w:caps w:val="0"/>
        <w:smallCaps w:val="0"/>
        <w:spacing w:val="0"/>
        <w:w w:val="100"/>
        <w:kern w:val="0"/>
        <w:position w:val="0"/>
        <w:highlight w:val="none"/>
        <w:vertAlign w:val="baseline"/>
      </w:rPr>
    </w:lvl>
  </w:abstractNum>
  <w:abstractNum w:abstractNumId="5">
    <w:nsid w:val="00000016"/>
    <w:multiLevelType w:val="hybridMultilevel"/>
    <w:tmpl w:val="4CAE4456"/>
    <w:styleLink w:val="Numbered"/>
    <w:lvl w:ilvl="0" w:tplc="FDB82486">
      <w:start w:val="1"/>
      <w:numFmt w:val="decimal"/>
      <w:lvlText w:val="%1."/>
      <w:lvlJc w:val="left"/>
      <w:pPr>
        <w:ind w:left="524" w:hanging="524"/>
      </w:pPr>
      <w:rPr>
        <w:rFonts w:hAnsi="Arial Unicode MS"/>
        <w:caps w:val="0"/>
        <w:smallCaps w:val="0"/>
        <w:spacing w:val="0"/>
        <w:w w:val="100"/>
        <w:kern w:val="0"/>
        <w:position w:val="0"/>
        <w:highlight w:val="none"/>
        <w:vertAlign w:val="baseline"/>
      </w:rPr>
    </w:lvl>
    <w:lvl w:ilvl="1" w:tplc="88C45B00">
      <w:start w:val="1"/>
      <w:numFmt w:val="decimal"/>
      <w:lvlText w:val="%2."/>
      <w:lvlJc w:val="left"/>
      <w:pPr>
        <w:ind w:left="884" w:hanging="524"/>
      </w:pPr>
      <w:rPr>
        <w:rFonts w:hAnsi="Arial Unicode MS"/>
        <w:caps w:val="0"/>
        <w:smallCaps w:val="0"/>
        <w:spacing w:val="0"/>
        <w:w w:val="100"/>
        <w:kern w:val="0"/>
        <w:position w:val="0"/>
        <w:highlight w:val="none"/>
        <w:vertAlign w:val="baseline"/>
      </w:rPr>
    </w:lvl>
    <w:lvl w:ilvl="2" w:tplc="6BF0592E">
      <w:start w:val="1"/>
      <w:numFmt w:val="decimal"/>
      <w:lvlText w:val="%3."/>
      <w:lvlJc w:val="left"/>
      <w:pPr>
        <w:ind w:left="1244" w:hanging="524"/>
      </w:pPr>
      <w:rPr>
        <w:rFonts w:hAnsi="Arial Unicode MS"/>
        <w:caps w:val="0"/>
        <w:smallCaps w:val="0"/>
        <w:spacing w:val="0"/>
        <w:w w:val="100"/>
        <w:kern w:val="0"/>
        <w:position w:val="0"/>
        <w:highlight w:val="none"/>
        <w:vertAlign w:val="baseline"/>
      </w:rPr>
    </w:lvl>
    <w:lvl w:ilvl="3" w:tplc="CCAA2454">
      <w:start w:val="1"/>
      <w:numFmt w:val="decimal"/>
      <w:lvlText w:val="%4."/>
      <w:lvlJc w:val="left"/>
      <w:pPr>
        <w:ind w:left="1604" w:hanging="524"/>
      </w:pPr>
      <w:rPr>
        <w:rFonts w:hAnsi="Arial Unicode MS"/>
        <w:caps w:val="0"/>
        <w:smallCaps w:val="0"/>
        <w:spacing w:val="0"/>
        <w:w w:val="100"/>
        <w:kern w:val="0"/>
        <w:position w:val="0"/>
        <w:highlight w:val="none"/>
        <w:vertAlign w:val="baseline"/>
      </w:rPr>
    </w:lvl>
    <w:lvl w:ilvl="4" w:tplc="ED86EC10">
      <w:start w:val="1"/>
      <w:numFmt w:val="decimal"/>
      <w:lvlText w:val="%5."/>
      <w:lvlJc w:val="left"/>
      <w:pPr>
        <w:ind w:left="1964" w:hanging="524"/>
      </w:pPr>
      <w:rPr>
        <w:rFonts w:hAnsi="Arial Unicode MS"/>
        <w:caps w:val="0"/>
        <w:smallCaps w:val="0"/>
        <w:spacing w:val="0"/>
        <w:w w:val="100"/>
        <w:kern w:val="0"/>
        <w:position w:val="0"/>
        <w:highlight w:val="none"/>
        <w:vertAlign w:val="baseline"/>
      </w:rPr>
    </w:lvl>
    <w:lvl w:ilvl="5" w:tplc="A10252C6">
      <w:start w:val="1"/>
      <w:numFmt w:val="decimal"/>
      <w:lvlText w:val="%6."/>
      <w:lvlJc w:val="left"/>
      <w:pPr>
        <w:ind w:left="2324" w:hanging="524"/>
      </w:pPr>
      <w:rPr>
        <w:rFonts w:hAnsi="Arial Unicode MS"/>
        <w:caps w:val="0"/>
        <w:smallCaps w:val="0"/>
        <w:spacing w:val="0"/>
        <w:w w:val="100"/>
        <w:kern w:val="0"/>
        <w:position w:val="0"/>
        <w:highlight w:val="none"/>
        <w:vertAlign w:val="baseline"/>
      </w:rPr>
    </w:lvl>
    <w:lvl w:ilvl="6" w:tplc="EC16A040">
      <w:start w:val="1"/>
      <w:numFmt w:val="decimal"/>
      <w:lvlText w:val="%7."/>
      <w:lvlJc w:val="left"/>
      <w:pPr>
        <w:ind w:left="2684" w:hanging="524"/>
      </w:pPr>
      <w:rPr>
        <w:rFonts w:hAnsi="Arial Unicode MS"/>
        <w:caps w:val="0"/>
        <w:smallCaps w:val="0"/>
        <w:spacing w:val="0"/>
        <w:w w:val="100"/>
        <w:kern w:val="0"/>
        <w:position w:val="0"/>
        <w:highlight w:val="none"/>
        <w:vertAlign w:val="baseline"/>
      </w:rPr>
    </w:lvl>
    <w:lvl w:ilvl="7" w:tplc="67A49146">
      <w:start w:val="1"/>
      <w:numFmt w:val="decimal"/>
      <w:lvlText w:val="%8."/>
      <w:lvlJc w:val="left"/>
      <w:pPr>
        <w:ind w:left="3044" w:hanging="524"/>
      </w:pPr>
      <w:rPr>
        <w:rFonts w:hAnsi="Arial Unicode MS"/>
        <w:caps w:val="0"/>
        <w:smallCaps w:val="0"/>
        <w:spacing w:val="0"/>
        <w:w w:val="100"/>
        <w:kern w:val="0"/>
        <w:position w:val="0"/>
        <w:highlight w:val="none"/>
        <w:vertAlign w:val="baseline"/>
      </w:rPr>
    </w:lvl>
    <w:lvl w:ilvl="8" w:tplc="9C00143E">
      <w:start w:val="1"/>
      <w:numFmt w:val="decimal"/>
      <w:lvlText w:val="%9."/>
      <w:lvlJc w:val="left"/>
      <w:pPr>
        <w:ind w:left="3404" w:hanging="524"/>
      </w:pPr>
      <w:rPr>
        <w:rFonts w:hAnsi="Arial Unicode MS"/>
        <w:caps w:val="0"/>
        <w:smallCaps w:val="0"/>
        <w:spacing w:val="0"/>
        <w:w w:val="100"/>
        <w:kern w:val="0"/>
        <w:position w:val="0"/>
        <w:highlight w:val="none"/>
        <w:vertAlign w:val="baseline"/>
      </w:rPr>
    </w:lvl>
  </w:abstractNum>
  <w:abstractNum w:abstractNumId="6">
    <w:nsid w:val="00000017"/>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02A054E3"/>
    <w:multiLevelType w:val="hybridMultilevel"/>
    <w:tmpl w:val="68B6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94544F"/>
    <w:multiLevelType w:val="hybridMultilevel"/>
    <w:tmpl w:val="0A20E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2A5C0B"/>
    <w:multiLevelType w:val="hybridMultilevel"/>
    <w:tmpl w:val="D996EF36"/>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E81C59"/>
    <w:multiLevelType w:val="multilevel"/>
    <w:tmpl w:val="55CE4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10E7653"/>
    <w:multiLevelType w:val="hybridMultilevel"/>
    <w:tmpl w:val="3FB0AA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3A3064"/>
    <w:multiLevelType w:val="hybridMultilevel"/>
    <w:tmpl w:val="6572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5460C8"/>
    <w:multiLevelType w:val="hybridMultilevel"/>
    <w:tmpl w:val="5706EF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81811D0"/>
    <w:multiLevelType w:val="hybridMultilevel"/>
    <w:tmpl w:val="37868612"/>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82C1387"/>
    <w:multiLevelType w:val="hybridMultilevel"/>
    <w:tmpl w:val="B540F48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A81024D"/>
    <w:multiLevelType w:val="hybridMultilevel"/>
    <w:tmpl w:val="DA3A9690"/>
    <w:lvl w:ilvl="0" w:tplc="C5945D68">
      <w:start w:val="1"/>
      <w:numFmt w:val="upperLetter"/>
      <w:lvlText w:val="(%1)"/>
      <w:lvlJc w:val="left"/>
      <w:pPr>
        <w:ind w:left="2145" w:hanging="360"/>
      </w:pPr>
      <w:rPr>
        <w:rFonts w:hint="default"/>
      </w:rPr>
    </w:lvl>
    <w:lvl w:ilvl="1" w:tplc="40090019" w:tentative="1">
      <w:start w:val="1"/>
      <w:numFmt w:val="lowerLetter"/>
      <w:lvlText w:val="%2."/>
      <w:lvlJc w:val="left"/>
      <w:pPr>
        <w:ind w:left="2865" w:hanging="360"/>
      </w:pPr>
    </w:lvl>
    <w:lvl w:ilvl="2" w:tplc="4009001B" w:tentative="1">
      <w:start w:val="1"/>
      <w:numFmt w:val="lowerRoman"/>
      <w:lvlText w:val="%3."/>
      <w:lvlJc w:val="right"/>
      <w:pPr>
        <w:ind w:left="3585" w:hanging="180"/>
      </w:pPr>
    </w:lvl>
    <w:lvl w:ilvl="3" w:tplc="4009000F" w:tentative="1">
      <w:start w:val="1"/>
      <w:numFmt w:val="decimal"/>
      <w:lvlText w:val="%4."/>
      <w:lvlJc w:val="left"/>
      <w:pPr>
        <w:ind w:left="4305" w:hanging="360"/>
      </w:pPr>
    </w:lvl>
    <w:lvl w:ilvl="4" w:tplc="40090019" w:tentative="1">
      <w:start w:val="1"/>
      <w:numFmt w:val="lowerLetter"/>
      <w:lvlText w:val="%5."/>
      <w:lvlJc w:val="left"/>
      <w:pPr>
        <w:ind w:left="5025" w:hanging="360"/>
      </w:pPr>
    </w:lvl>
    <w:lvl w:ilvl="5" w:tplc="4009001B" w:tentative="1">
      <w:start w:val="1"/>
      <w:numFmt w:val="lowerRoman"/>
      <w:lvlText w:val="%6."/>
      <w:lvlJc w:val="right"/>
      <w:pPr>
        <w:ind w:left="5745" w:hanging="180"/>
      </w:pPr>
    </w:lvl>
    <w:lvl w:ilvl="6" w:tplc="4009000F" w:tentative="1">
      <w:start w:val="1"/>
      <w:numFmt w:val="decimal"/>
      <w:lvlText w:val="%7."/>
      <w:lvlJc w:val="left"/>
      <w:pPr>
        <w:ind w:left="6465" w:hanging="360"/>
      </w:pPr>
    </w:lvl>
    <w:lvl w:ilvl="7" w:tplc="40090019" w:tentative="1">
      <w:start w:val="1"/>
      <w:numFmt w:val="lowerLetter"/>
      <w:lvlText w:val="%8."/>
      <w:lvlJc w:val="left"/>
      <w:pPr>
        <w:ind w:left="7185" w:hanging="360"/>
      </w:pPr>
    </w:lvl>
    <w:lvl w:ilvl="8" w:tplc="4009001B" w:tentative="1">
      <w:start w:val="1"/>
      <w:numFmt w:val="lowerRoman"/>
      <w:lvlText w:val="%9."/>
      <w:lvlJc w:val="right"/>
      <w:pPr>
        <w:ind w:left="7905" w:hanging="180"/>
      </w:pPr>
    </w:lvl>
  </w:abstractNum>
  <w:abstractNum w:abstractNumId="17">
    <w:nsid w:val="228E691D"/>
    <w:multiLevelType w:val="hybridMultilevel"/>
    <w:tmpl w:val="A90A8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63E03"/>
    <w:multiLevelType w:val="multilevel"/>
    <w:tmpl w:val="760AF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C14286"/>
    <w:multiLevelType w:val="hybridMultilevel"/>
    <w:tmpl w:val="7B9C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B23D0A"/>
    <w:multiLevelType w:val="hybridMultilevel"/>
    <w:tmpl w:val="02860B6E"/>
    <w:lvl w:ilvl="0" w:tplc="26481B48">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2ED154DE"/>
    <w:multiLevelType w:val="hybridMultilevel"/>
    <w:tmpl w:val="E38624B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AE6884"/>
    <w:multiLevelType w:val="hybridMultilevel"/>
    <w:tmpl w:val="A976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725E1"/>
    <w:multiLevelType w:val="hybridMultilevel"/>
    <w:tmpl w:val="EA3C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01A20"/>
    <w:multiLevelType w:val="hybridMultilevel"/>
    <w:tmpl w:val="FA9CCA8C"/>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E8664B7"/>
    <w:multiLevelType w:val="multilevel"/>
    <w:tmpl w:val="1E4A3E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456752F7"/>
    <w:multiLevelType w:val="multilevel"/>
    <w:tmpl w:val="37D68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7424FF"/>
    <w:multiLevelType w:val="multilevel"/>
    <w:tmpl w:val="EBBE8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7D7CCF"/>
    <w:multiLevelType w:val="multilevel"/>
    <w:tmpl w:val="D63EAF60"/>
    <w:lvl w:ilvl="0">
      <w:start w:val="1"/>
      <w:numFmt w:val="decimal"/>
      <w:lvlText w:val="%1."/>
      <w:lvlJc w:val="left"/>
      <w:pPr>
        <w:ind w:left="735" w:hanging="375"/>
      </w:pPr>
      <w:rPr>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8F49EA"/>
    <w:multiLevelType w:val="hybridMultilevel"/>
    <w:tmpl w:val="5810F540"/>
    <w:lvl w:ilvl="0" w:tplc="0409000F">
      <w:start w:val="1"/>
      <w:numFmt w:val="decimal"/>
      <w:lvlText w:val="%1."/>
      <w:lvlJc w:val="left"/>
      <w:pPr>
        <w:ind w:left="720" w:hanging="360"/>
      </w:pPr>
    </w:lvl>
    <w:lvl w:ilvl="1" w:tplc="333E4E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C412D"/>
    <w:multiLevelType w:val="multilevel"/>
    <w:tmpl w:val="1C4027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3C4CA4"/>
    <w:multiLevelType w:val="hybridMultilevel"/>
    <w:tmpl w:val="73A62A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2FE1754"/>
    <w:multiLevelType w:val="hybridMultilevel"/>
    <w:tmpl w:val="31CA8322"/>
    <w:lvl w:ilvl="0" w:tplc="F7623470">
      <w:start w:val="1"/>
      <w:numFmt w:val="upp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3">
    <w:nsid w:val="56176E31"/>
    <w:multiLevelType w:val="hybridMultilevel"/>
    <w:tmpl w:val="5714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A6002"/>
    <w:multiLevelType w:val="multilevel"/>
    <w:tmpl w:val="3D647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036A68"/>
    <w:multiLevelType w:val="hybridMultilevel"/>
    <w:tmpl w:val="D104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23593"/>
    <w:multiLevelType w:val="hybridMultilevel"/>
    <w:tmpl w:val="ECAAC1B6"/>
    <w:lvl w:ilvl="0" w:tplc="0409000F">
      <w:start w:val="1"/>
      <w:numFmt w:val="decimal"/>
      <w:lvlText w:val="%1."/>
      <w:lvlJc w:val="left"/>
      <w:pPr>
        <w:ind w:left="720" w:hanging="360"/>
      </w:pPr>
    </w:lvl>
    <w:lvl w:ilvl="1" w:tplc="1D1E4C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7217E3"/>
    <w:multiLevelType w:val="hybridMultilevel"/>
    <w:tmpl w:val="4FC6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86319"/>
    <w:multiLevelType w:val="hybridMultilevel"/>
    <w:tmpl w:val="F126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E7BBF"/>
    <w:multiLevelType w:val="hybridMultilevel"/>
    <w:tmpl w:val="B5564E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76FFB"/>
    <w:multiLevelType w:val="hybridMultilevel"/>
    <w:tmpl w:val="43B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8F5E17"/>
    <w:multiLevelType w:val="hybridMultilevel"/>
    <w:tmpl w:val="A55A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D589E"/>
    <w:multiLevelType w:val="hybridMultilevel"/>
    <w:tmpl w:val="E2D0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2D27ED"/>
    <w:multiLevelType w:val="hybridMultilevel"/>
    <w:tmpl w:val="DE1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F7672"/>
    <w:multiLevelType w:val="hybridMultilevel"/>
    <w:tmpl w:val="19C8624E"/>
    <w:lvl w:ilvl="0" w:tplc="04090009">
      <w:start w:val="1"/>
      <w:numFmt w:val="bullet"/>
      <w:lvlText w:val=""/>
      <w:lvlJc w:val="left"/>
      <w:pPr>
        <w:ind w:left="798" w:hanging="360"/>
      </w:pPr>
      <w:rPr>
        <w:rFonts w:ascii="Wingdings" w:hAnsi="Wingdings"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 w:numId="8">
    <w:abstractNumId w:val="36"/>
  </w:num>
  <w:num w:numId="9">
    <w:abstractNumId w:val="32"/>
  </w:num>
  <w:num w:numId="10">
    <w:abstractNumId w:val="16"/>
  </w:num>
  <w:num w:numId="11">
    <w:abstractNumId w:val="20"/>
  </w:num>
  <w:num w:numId="12">
    <w:abstractNumId w:val="13"/>
  </w:num>
  <w:num w:numId="13">
    <w:abstractNumId w:val="11"/>
  </w:num>
  <w:num w:numId="14">
    <w:abstractNumId w:val="21"/>
  </w:num>
  <w:num w:numId="15">
    <w:abstractNumId w:val="33"/>
  </w:num>
  <w:num w:numId="16">
    <w:abstractNumId w:val="35"/>
  </w:num>
  <w:num w:numId="17">
    <w:abstractNumId w:val="12"/>
  </w:num>
  <w:num w:numId="18">
    <w:abstractNumId w:val="7"/>
  </w:num>
  <w:num w:numId="19">
    <w:abstractNumId w:val="43"/>
  </w:num>
  <w:num w:numId="20">
    <w:abstractNumId w:val="44"/>
  </w:num>
  <w:num w:numId="21">
    <w:abstractNumId w:val="40"/>
  </w:num>
  <w:num w:numId="22">
    <w:abstractNumId w:val="8"/>
  </w:num>
  <w:num w:numId="23">
    <w:abstractNumId w:val="23"/>
  </w:num>
  <w:num w:numId="24">
    <w:abstractNumId w:val="41"/>
  </w:num>
  <w:num w:numId="25">
    <w:abstractNumId w:val="10"/>
  </w:num>
  <w:num w:numId="26">
    <w:abstractNumId w:val="22"/>
  </w:num>
  <w:num w:numId="27">
    <w:abstractNumId w:val="38"/>
  </w:num>
  <w:num w:numId="28">
    <w:abstractNumId w:val="39"/>
  </w:num>
  <w:num w:numId="29">
    <w:abstractNumId w:val="19"/>
  </w:num>
  <w:num w:numId="30">
    <w:abstractNumId w:val="29"/>
  </w:num>
  <w:num w:numId="31">
    <w:abstractNumId w:val="17"/>
  </w:num>
  <w:num w:numId="32">
    <w:abstractNumId w:val="37"/>
  </w:num>
  <w:num w:numId="33">
    <w:abstractNumId w:val="34"/>
  </w:num>
  <w:num w:numId="34">
    <w:abstractNumId w:val="30"/>
  </w:num>
  <w:num w:numId="35">
    <w:abstractNumId w:val="28"/>
  </w:num>
  <w:num w:numId="36">
    <w:abstractNumId w:val="25"/>
  </w:num>
  <w:num w:numId="37">
    <w:abstractNumId w:val="42"/>
  </w:num>
  <w:num w:numId="38">
    <w:abstractNumId w:val="18"/>
  </w:num>
  <w:num w:numId="39">
    <w:abstractNumId w:val="27"/>
  </w:num>
  <w:num w:numId="40">
    <w:abstractNumId w:val="26"/>
  </w:num>
  <w:num w:numId="41">
    <w:abstractNumId w:val="9"/>
  </w:num>
  <w:num w:numId="42">
    <w:abstractNumId w:val="31"/>
  </w:num>
  <w:num w:numId="43">
    <w:abstractNumId w:val="14"/>
  </w:num>
  <w:num w:numId="44">
    <w:abstractNumId w:val="15"/>
  </w:num>
  <w:num w:numId="45">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2770"/>
    <o:shapelayout v:ext="edit">
      <o:idmap v:ext="edit" data="2"/>
      <o:rules v:ext="edit">
        <o:r id="V:Rule11" type="connector" idref="#4144"/>
        <o:r id="V:Rule12" type="connector" idref="#4142"/>
        <o:r id="V:Rule13" type="connector" idref="#AutoShape 85"/>
        <o:r id="V:Rule14" type="connector" idref="#AutoShape 88"/>
        <o:r id="V:Rule15" type="connector" idref="#4107"/>
        <o:r id="V:Rule16" type="connector" idref="#4130"/>
        <o:r id="V:Rule17" type="connector" idref="#4133"/>
        <o:r id="V:Rule18" type="connector" idref="#AutoShape 87"/>
        <o:r id="V:Rule19" type="connector" idref="#4139"/>
        <o:r id="V:Rule20" type="connector" idref="#AutoShape 86"/>
      </o:rules>
    </o:shapelayout>
  </w:hdrShapeDefaults>
  <w:footnotePr>
    <w:footnote w:id="-1"/>
    <w:footnote w:id="0"/>
  </w:footnotePr>
  <w:endnotePr>
    <w:endnote w:id="-1"/>
    <w:endnote w:id="0"/>
  </w:endnotePr>
  <w:compat/>
  <w:rsids>
    <w:rsidRoot w:val="006F1606"/>
    <w:rsid w:val="000106BA"/>
    <w:rsid w:val="00022578"/>
    <w:rsid w:val="00024459"/>
    <w:rsid w:val="0002755D"/>
    <w:rsid w:val="00042C47"/>
    <w:rsid w:val="000575BD"/>
    <w:rsid w:val="0006725F"/>
    <w:rsid w:val="000676B5"/>
    <w:rsid w:val="00083706"/>
    <w:rsid w:val="000A0ABF"/>
    <w:rsid w:val="000E0642"/>
    <w:rsid w:val="000E49FA"/>
    <w:rsid w:val="000F19D9"/>
    <w:rsid w:val="001011E6"/>
    <w:rsid w:val="00122F32"/>
    <w:rsid w:val="001333EF"/>
    <w:rsid w:val="0014194F"/>
    <w:rsid w:val="00151437"/>
    <w:rsid w:val="00154076"/>
    <w:rsid w:val="00161C0A"/>
    <w:rsid w:val="001773C7"/>
    <w:rsid w:val="00192448"/>
    <w:rsid w:val="001A1723"/>
    <w:rsid w:val="001F0CAA"/>
    <w:rsid w:val="002126F6"/>
    <w:rsid w:val="00213842"/>
    <w:rsid w:val="00214021"/>
    <w:rsid w:val="002234B7"/>
    <w:rsid w:val="0022641A"/>
    <w:rsid w:val="002321AD"/>
    <w:rsid w:val="00287CC7"/>
    <w:rsid w:val="002A1710"/>
    <w:rsid w:val="002B1272"/>
    <w:rsid w:val="002C59C1"/>
    <w:rsid w:val="002D66D6"/>
    <w:rsid w:val="002F4A8F"/>
    <w:rsid w:val="002F4E22"/>
    <w:rsid w:val="002F56C9"/>
    <w:rsid w:val="0031723D"/>
    <w:rsid w:val="00323DDC"/>
    <w:rsid w:val="00336609"/>
    <w:rsid w:val="00347E5C"/>
    <w:rsid w:val="003669AB"/>
    <w:rsid w:val="00383619"/>
    <w:rsid w:val="00383F0D"/>
    <w:rsid w:val="003B7B5A"/>
    <w:rsid w:val="003E1E5F"/>
    <w:rsid w:val="003E26B7"/>
    <w:rsid w:val="004018C9"/>
    <w:rsid w:val="00403BAA"/>
    <w:rsid w:val="00407A7F"/>
    <w:rsid w:val="00411F78"/>
    <w:rsid w:val="00441F1A"/>
    <w:rsid w:val="0046172D"/>
    <w:rsid w:val="00465E5D"/>
    <w:rsid w:val="00482DD6"/>
    <w:rsid w:val="004952DA"/>
    <w:rsid w:val="00497384"/>
    <w:rsid w:val="00497EF0"/>
    <w:rsid w:val="004A4C9E"/>
    <w:rsid w:val="004A6BCA"/>
    <w:rsid w:val="004A7351"/>
    <w:rsid w:val="004E571C"/>
    <w:rsid w:val="00522FA6"/>
    <w:rsid w:val="005432C7"/>
    <w:rsid w:val="00547227"/>
    <w:rsid w:val="00571B29"/>
    <w:rsid w:val="00583911"/>
    <w:rsid w:val="00584598"/>
    <w:rsid w:val="005D6028"/>
    <w:rsid w:val="00610B50"/>
    <w:rsid w:val="00616D5E"/>
    <w:rsid w:val="00632596"/>
    <w:rsid w:val="006720FA"/>
    <w:rsid w:val="006833D6"/>
    <w:rsid w:val="006A1CA0"/>
    <w:rsid w:val="006A6F73"/>
    <w:rsid w:val="006C2685"/>
    <w:rsid w:val="006E46F0"/>
    <w:rsid w:val="006F1606"/>
    <w:rsid w:val="007478D1"/>
    <w:rsid w:val="007B716D"/>
    <w:rsid w:val="007E0085"/>
    <w:rsid w:val="00807106"/>
    <w:rsid w:val="00810186"/>
    <w:rsid w:val="008367C9"/>
    <w:rsid w:val="008502C1"/>
    <w:rsid w:val="00866B3E"/>
    <w:rsid w:val="00883B70"/>
    <w:rsid w:val="00887D3C"/>
    <w:rsid w:val="008A7B68"/>
    <w:rsid w:val="008B14B1"/>
    <w:rsid w:val="008B73B3"/>
    <w:rsid w:val="008C22EB"/>
    <w:rsid w:val="008D24F0"/>
    <w:rsid w:val="008D6606"/>
    <w:rsid w:val="008E0923"/>
    <w:rsid w:val="008F52E2"/>
    <w:rsid w:val="009031E2"/>
    <w:rsid w:val="00905698"/>
    <w:rsid w:val="00925E9C"/>
    <w:rsid w:val="00935546"/>
    <w:rsid w:val="009441DD"/>
    <w:rsid w:val="00980C17"/>
    <w:rsid w:val="00987118"/>
    <w:rsid w:val="009A49FC"/>
    <w:rsid w:val="009B319F"/>
    <w:rsid w:val="009B39AF"/>
    <w:rsid w:val="009B622B"/>
    <w:rsid w:val="009C071C"/>
    <w:rsid w:val="009C1504"/>
    <w:rsid w:val="009E7B24"/>
    <w:rsid w:val="009F74C3"/>
    <w:rsid w:val="00A10070"/>
    <w:rsid w:val="00A40391"/>
    <w:rsid w:val="00A54EDB"/>
    <w:rsid w:val="00A554C9"/>
    <w:rsid w:val="00A6039F"/>
    <w:rsid w:val="00A627AF"/>
    <w:rsid w:val="00A87696"/>
    <w:rsid w:val="00A903C1"/>
    <w:rsid w:val="00AA00CE"/>
    <w:rsid w:val="00AA52CA"/>
    <w:rsid w:val="00AC2113"/>
    <w:rsid w:val="00B020F7"/>
    <w:rsid w:val="00B05E6D"/>
    <w:rsid w:val="00B21C82"/>
    <w:rsid w:val="00B37A2C"/>
    <w:rsid w:val="00B45873"/>
    <w:rsid w:val="00B6091F"/>
    <w:rsid w:val="00B7271E"/>
    <w:rsid w:val="00B72D3F"/>
    <w:rsid w:val="00B77C09"/>
    <w:rsid w:val="00BB28B5"/>
    <w:rsid w:val="00BB29CB"/>
    <w:rsid w:val="00BD055B"/>
    <w:rsid w:val="00BD584D"/>
    <w:rsid w:val="00BE3BE5"/>
    <w:rsid w:val="00BF267B"/>
    <w:rsid w:val="00BF49BD"/>
    <w:rsid w:val="00C03A5C"/>
    <w:rsid w:val="00C042C6"/>
    <w:rsid w:val="00C14C48"/>
    <w:rsid w:val="00C376DA"/>
    <w:rsid w:val="00C41AD4"/>
    <w:rsid w:val="00C51B5D"/>
    <w:rsid w:val="00C51D5E"/>
    <w:rsid w:val="00C620DC"/>
    <w:rsid w:val="00C72406"/>
    <w:rsid w:val="00C73F07"/>
    <w:rsid w:val="00C741F1"/>
    <w:rsid w:val="00C82C9A"/>
    <w:rsid w:val="00C84389"/>
    <w:rsid w:val="00CA29FD"/>
    <w:rsid w:val="00CB0FCF"/>
    <w:rsid w:val="00CB719A"/>
    <w:rsid w:val="00CD45E5"/>
    <w:rsid w:val="00CE61B1"/>
    <w:rsid w:val="00D23E2C"/>
    <w:rsid w:val="00D516C9"/>
    <w:rsid w:val="00D57C43"/>
    <w:rsid w:val="00D64CFD"/>
    <w:rsid w:val="00D8541E"/>
    <w:rsid w:val="00D96BF0"/>
    <w:rsid w:val="00DA60E5"/>
    <w:rsid w:val="00DE6222"/>
    <w:rsid w:val="00DE652F"/>
    <w:rsid w:val="00DF2D0D"/>
    <w:rsid w:val="00DF48B3"/>
    <w:rsid w:val="00E20219"/>
    <w:rsid w:val="00E25981"/>
    <w:rsid w:val="00E26617"/>
    <w:rsid w:val="00E30A17"/>
    <w:rsid w:val="00E40374"/>
    <w:rsid w:val="00E414E5"/>
    <w:rsid w:val="00E425AE"/>
    <w:rsid w:val="00E44769"/>
    <w:rsid w:val="00E7037B"/>
    <w:rsid w:val="00E70D87"/>
    <w:rsid w:val="00E73980"/>
    <w:rsid w:val="00E75053"/>
    <w:rsid w:val="00EA5BF0"/>
    <w:rsid w:val="00EB2929"/>
    <w:rsid w:val="00EB6B3F"/>
    <w:rsid w:val="00EC6E50"/>
    <w:rsid w:val="00ED463A"/>
    <w:rsid w:val="00EF40EC"/>
    <w:rsid w:val="00EF6593"/>
    <w:rsid w:val="00F0197F"/>
    <w:rsid w:val="00F02C9F"/>
    <w:rsid w:val="00F10FAD"/>
    <w:rsid w:val="00F112D8"/>
    <w:rsid w:val="00F12B9E"/>
    <w:rsid w:val="00F14B21"/>
    <w:rsid w:val="00F3272F"/>
    <w:rsid w:val="00F32DF3"/>
    <w:rsid w:val="00F51FF8"/>
    <w:rsid w:val="00F70AB4"/>
    <w:rsid w:val="00F71AFD"/>
    <w:rsid w:val="00F90B68"/>
    <w:rsid w:val="00F9521C"/>
    <w:rsid w:val="00F9622D"/>
    <w:rsid w:val="00FA77C0"/>
    <w:rsid w:val="00FB1947"/>
    <w:rsid w:val="00FB1B11"/>
    <w:rsid w:val="00FC7803"/>
    <w:rsid w:val="00FF389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06"/>
    <w:pPr>
      <w:spacing w:after="200" w:line="276" w:lineRule="auto"/>
    </w:pPr>
    <w:rPr>
      <w:sz w:val="22"/>
      <w:szCs w:val="22"/>
      <w:lang w:bidi="ar-SA"/>
    </w:rPr>
  </w:style>
  <w:style w:type="paragraph" w:styleId="Heading1">
    <w:name w:val="heading 1"/>
    <w:basedOn w:val="Normal"/>
    <w:next w:val="Normal"/>
    <w:link w:val="Heading1Char"/>
    <w:qFormat/>
    <w:rsid w:val="006F1606"/>
    <w:pPr>
      <w:keepNext/>
      <w:spacing w:before="240" w:after="60"/>
      <w:outlineLvl w:val="0"/>
    </w:pPr>
    <w:rPr>
      <w:rFonts w:ascii="Cambria" w:hAnsi="Cambria" w:cs="Mangal"/>
      <w:b/>
      <w:bCs/>
      <w:kern w:val="32"/>
      <w:sz w:val="32"/>
      <w:szCs w:val="32"/>
      <w:lang w:bidi="hi-IN"/>
    </w:rPr>
  </w:style>
  <w:style w:type="paragraph" w:styleId="Heading2">
    <w:name w:val="heading 2"/>
    <w:basedOn w:val="Normal"/>
    <w:link w:val="Heading2Char"/>
    <w:qFormat/>
    <w:rsid w:val="006F1606"/>
    <w:pPr>
      <w:spacing w:before="100" w:beforeAutospacing="1" w:after="100" w:afterAutospacing="1" w:line="240" w:lineRule="auto"/>
      <w:outlineLvl w:val="1"/>
    </w:pPr>
    <w:rPr>
      <w:rFonts w:ascii="Times New Roman" w:hAnsi="Times New Roman" w:cs="Mangal"/>
      <w:b/>
      <w:bCs/>
      <w:sz w:val="36"/>
      <w:szCs w:val="36"/>
      <w:lang w:bidi="hi-IN"/>
    </w:rPr>
  </w:style>
  <w:style w:type="paragraph" w:styleId="Heading3">
    <w:name w:val="heading 3"/>
    <w:basedOn w:val="Normal"/>
    <w:next w:val="Normal"/>
    <w:link w:val="Heading3Char"/>
    <w:qFormat/>
    <w:rsid w:val="006F1606"/>
    <w:pPr>
      <w:keepNext/>
      <w:spacing w:before="240" w:after="60"/>
      <w:outlineLvl w:val="2"/>
    </w:pPr>
    <w:rPr>
      <w:rFonts w:ascii="Cambria" w:hAnsi="Cambria" w:cs="Mangal"/>
      <w:b/>
      <w:bCs/>
      <w:sz w:val="26"/>
      <w:szCs w:val="26"/>
      <w:lang w:bidi="hi-IN"/>
    </w:rPr>
  </w:style>
  <w:style w:type="paragraph" w:styleId="Heading4">
    <w:name w:val="heading 4"/>
    <w:basedOn w:val="Normal"/>
    <w:next w:val="Normal"/>
    <w:link w:val="Heading4Char"/>
    <w:uiPriority w:val="1"/>
    <w:qFormat/>
    <w:rsid w:val="006F1606"/>
    <w:pPr>
      <w:keepNext/>
      <w:spacing w:before="240" w:after="60"/>
      <w:outlineLvl w:val="3"/>
    </w:pPr>
    <w:rPr>
      <w:rFonts w:cs="Mangal"/>
      <w:b/>
      <w:bCs/>
      <w:sz w:val="28"/>
      <w:szCs w:val="28"/>
      <w:lang w:bidi="hi-IN"/>
    </w:rPr>
  </w:style>
  <w:style w:type="paragraph" w:styleId="Heading5">
    <w:name w:val="heading 5"/>
    <w:basedOn w:val="Normal"/>
    <w:next w:val="Normal"/>
    <w:link w:val="Heading5Char"/>
    <w:uiPriority w:val="9"/>
    <w:qFormat/>
    <w:rsid w:val="006F1606"/>
    <w:pPr>
      <w:spacing w:before="240" w:after="60"/>
      <w:outlineLvl w:val="4"/>
    </w:pPr>
    <w:rPr>
      <w:rFonts w:cs="Mangal"/>
      <w:b/>
      <w:bCs/>
      <w:i/>
      <w:iCs/>
      <w:sz w:val="26"/>
      <w:szCs w:val="26"/>
    </w:rPr>
  </w:style>
  <w:style w:type="paragraph" w:styleId="Heading7">
    <w:name w:val="heading 7"/>
    <w:basedOn w:val="Normal"/>
    <w:next w:val="Normal"/>
    <w:link w:val="Heading7Char"/>
    <w:qFormat/>
    <w:rsid w:val="006F1606"/>
    <w:pPr>
      <w:spacing w:before="240" w:after="60"/>
      <w:outlineLvl w:val="6"/>
    </w:pPr>
    <w:rPr>
      <w:rFonts w:cs="Mangal"/>
      <w:sz w:val="24"/>
      <w:szCs w:val="24"/>
    </w:rPr>
  </w:style>
  <w:style w:type="paragraph" w:styleId="Heading8">
    <w:name w:val="heading 8"/>
    <w:basedOn w:val="Normal"/>
    <w:next w:val="Normal"/>
    <w:link w:val="Heading8Char"/>
    <w:qFormat/>
    <w:rsid w:val="006F1606"/>
    <w:pPr>
      <w:keepNext/>
      <w:keepLines/>
      <w:spacing w:before="200" w:after="0"/>
      <w:outlineLvl w:val="7"/>
    </w:pPr>
    <w:rPr>
      <w:rFonts w:ascii="Cambria" w:eastAsia="SimSun" w:hAnsi="Cambria" w:cs="Mangal"/>
      <w:color w:val="404040"/>
      <w:sz w:val="20"/>
      <w:szCs w:val="20"/>
    </w:rPr>
  </w:style>
  <w:style w:type="paragraph" w:styleId="Heading9">
    <w:name w:val="heading 9"/>
    <w:basedOn w:val="Normal"/>
    <w:next w:val="Normal"/>
    <w:link w:val="Heading9Char"/>
    <w:uiPriority w:val="9"/>
    <w:qFormat/>
    <w:rsid w:val="006F1606"/>
    <w:pPr>
      <w:spacing w:before="240" w:after="60"/>
      <w:outlineLvl w:val="8"/>
    </w:pPr>
    <w:rPr>
      <w:rFonts w:ascii="Cambria" w:hAnsi="Cambria"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606"/>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6F1606"/>
    <w:rPr>
      <w:rFonts w:ascii="Times New Roman" w:eastAsia="Times New Roman" w:hAnsi="Times New Roman" w:cs="Times New Roman"/>
      <w:b/>
      <w:bCs/>
      <w:sz w:val="36"/>
      <w:szCs w:val="36"/>
    </w:rPr>
  </w:style>
  <w:style w:type="character" w:customStyle="1" w:styleId="Heading3Char">
    <w:name w:val="Heading 3 Char"/>
    <w:link w:val="Heading3"/>
    <w:uiPriority w:val="9"/>
    <w:rsid w:val="006F1606"/>
    <w:rPr>
      <w:rFonts w:ascii="Cambria" w:eastAsia="Times New Roman" w:hAnsi="Cambria" w:cs="Times New Roman"/>
      <w:b/>
      <w:bCs/>
      <w:sz w:val="26"/>
      <w:szCs w:val="26"/>
    </w:rPr>
  </w:style>
  <w:style w:type="character" w:customStyle="1" w:styleId="Heading4Char">
    <w:name w:val="Heading 4 Char"/>
    <w:link w:val="Heading4"/>
    <w:uiPriority w:val="1"/>
    <w:rsid w:val="006F1606"/>
    <w:rPr>
      <w:rFonts w:ascii="Calibri" w:eastAsia="Times New Roman" w:hAnsi="Calibri" w:cs="Times New Roman"/>
      <w:b/>
      <w:bCs/>
      <w:sz w:val="28"/>
      <w:szCs w:val="28"/>
    </w:rPr>
  </w:style>
  <w:style w:type="character" w:customStyle="1" w:styleId="Heading5Char">
    <w:name w:val="Heading 5 Char"/>
    <w:link w:val="Heading5"/>
    <w:uiPriority w:val="9"/>
    <w:rsid w:val="006F1606"/>
    <w:rPr>
      <w:rFonts w:ascii="Calibri" w:eastAsia="Times New Roman" w:hAnsi="Calibri" w:cs="Mangal"/>
      <w:b/>
      <w:bCs/>
      <w:i/>
      <w:iCs/>
      <w:sz w:val="26"/>
      <w:szCs w:val="26"/>
      <w:lang w:bidi="ar-SA"/>
    </w:rPr>
  </w:style>
  <w:style w:type="character" w:customStyle="1" w:styleId="Heading7Char">
    <w:name w:val="Heading 7 Char"/>
    <w:link w:val="Heading7"/>
    <w:rsid w:val="006F1606"/>
    <w:rPr>
      <w:rFonts w:ascii="Calibri" w:eastAsia="Times New Roman" w:hAnsi="Calibri" w:cs="Mangal"/>
      <w:sz w:val="24"/>
      <w:szCs w:val="24"/>
      <w:lang w:val="en-US" w:eastAsia="en-US" w:bidi="ar-SA"/>
    </w:rPr>
  </w:style>
  <w:style w:type="paragraph" w:styleId="Header">
    <w:name w:val="header"/>
    <w:basedOn w:val="Normal"/>
    <w:link w:val="HeaderChar"/>
    <w:uiPriority w:val="99"/>
    <w:rsid w:val="006F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06"/>
  </w:style>
  <w:style w:type="paragraph" w:styleId="Footer">
    <w:name w:val="footer"/>
    <w:basedOn w:val="Normal"/>
    <w:link w:val="FooterChar"/>
    <w:uiPriority w:val="99"/>
    <w:rsid w:val="006F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06"/>
  </w:style>
  <w:style w:type="table" w:styleId="TableGrid">
    <w:name w:val="Table Grid"/>
    <w:basedOn w:val="TableNormal"/>
    <w:uiPriority w:val="59"/>
    <w:qFormat/>
    <w:rsid w:val="006F160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link w:val="DefaultChar"/>
    <w:rsid w:val="006F1606"/>
    <w:pPr>
      <w:autoSpaceDE w:val="0"/>
      <w:autoSpaceDN w:val="0"/>
      <w:adjustRightInd w:val="0"/>
    </w:pPr>
    <w:rPr>
      <w:rFonts w:ascii="GCNHA E+ T T 8 DEB O 00" w:hAnsi="GCNHA E+ T T 8 DEB O 00" w:cs="GCNHA E+ T T 8 DEB O 00"/>
      <w:color w:val="000000"/>
      <w:sz w:val="24"/>
      <w:szCs w:val="24"/>
      <w:lang w:bidi="ar-SA"/>
    </w:rPr>
  </w:style>
  <w:style w:type="character" w:customStyle="1" w:styleId="apple-style-span">
    <w:name w:val="apple-style-span"/>
    <w:basedOn w:val="DefaultParagraphFont"/>
    <w:rsid w:val="006F1606"/>
  </w:style>
  <w:style w:type="character" w:styleId="Hyperlink">
    <w:name w:val="Hyperlink"/>
    <w:uiPriority w:val="99"/>
    <w:rsid w:val="006F1606"/>
    <w:rPr>
      <w:color w:val="3333CC"/>
      <w:u w:val="none"/>
      <w:effect w:val="none"/>
    </w:rPr>
  </w:style>
  <w:style w:type="paragraph" w:styleId="BodyText">
    <w:name w:val="Body Text"/>
    <w:basedOn w:val="Normal"/>
    <w:link w:val="BodyTextChar"/>
    <w:uiPriority w:val="1"/>
    <w:qFormat/>
    <w:rsid w:val="006F1606"/>
    <w:pPr>
      <w:spacing w:before="240" w:after="80" w:line="360" w:lineRule="auto"/>
      <w:jc w:val="both"/>
    </w:pPr>
    <w:rPr>
      <w:rFonts w:ascii="Arial" w:hAnsi="Arial" w:cs="Mangal"/>
      <w:sz w:val="24"/>
      <w:szCs w:val="24"/>
      <w:lang w:bidi="hi-IN"/>
    </w:rPr>
  </w:style>
  <w:style w:type="character" w:customStyle="1" w:styleId="BodyTextChar">
    <w:name w:val="Body Text Char"/>
    <w:link w:val="BodyText"/>
    <w:uiPriority w:val="1"/>
    <w:rsid w:val="006F1606"/>
    <w:rPr>
      <w:rFonts w:ascii="Arial" w:eastAsia="Times New Roman" w:hAnsi="Arial" w:cs="Arial"/>
      <w:sz w:val="24"/>
      <w:szCs w:val="24"/>
    </w:rPr>
  </w:style>
  <w:style w:type="paragraph" w:styleId="BodyTextIndent">
    <w:name w:val="Body Text Indent"/>
    <w:basedOn w:val="Normal"/>
    <w:link w:val="BodyTextIndentChar"/>
    <w:rsid w:val="006F1606"/>
    <w:pPr>
      <w:spacing w:before="240" w:after="120" w:line="360" w:lineRule="auto"/>
      <w:ind w:firstLine="720"/>
      <w:jc w:val="both"/>
    </w:pPr>
    <w:rPr>
      <w:rFonts w:ascii="Arial" w:hAnsi="Arial" w:cs="Mangal"/>
      <w:sz w:val="24"/>
      <w:szCs w:val="24"/>
      <w:lang w:bidi="hi-IN"/>
    </w:rPr>
  </w:style>
  <w:style w:type="character" w:customStyle="1" w:styleId="BodyTextIndentChar">
    <w:name w:val="Body Text Indent Char"/>
    <w:link w:val="BodyTextIndent"/>
    <w:rsid w:val="006F1606"/>
    <w:rPr>
      <w:rFonts w:ascii="Arial" w:eastAsia="Times New Roman" w:hAnsi="Arial" w:cs="Arial"/>
      <w:sz w:val="24"/>
      <w:szCs w:val="24"/>
    </w:rPr>
  </w:style>
  <w:style w:type="paragraph" w:styleId="PlainText">
    <w:name w:val="Plain Text"/>
    <w:basedOn w:val="Normal"/>
    <w:link w:val="PlainTextChar"/>
    <w:rsid w:val="006F1606"/>
    <w:pPr>
      <w:spacing w:after="0" w:line="240" w:lineRule="auto"/>
    </w:pPr>
    <w:rPr>
      <w:rFonts w:ascii="Courier New" w:hAnsi="Courier New" w:cs="Mangal"/>
      <w:sz w:val="20"/>
      <w:szCs w:val="20"/>
      <w:lang w:bidi="hi-IN"/>
    </w:rPr>
  </w:style>
  <w:style w:type="character" w:customStyle="1" w:styleId="PlainTextChar">
    <w:name w:val="Plain Text Char"/>
    <w:link w:val="PlainText"/>
    <w:rsid w:val="006F160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F1606"/>
    <w:pPr>
      <w:ind w:left="720"/>
      <w:contextualSpacing/>
    </w:pPr>
  </w:style>
  <w:style w:type="character" w:customStyle="1" w:styleId="ListParagraphChar">
    <w:name w:val="List Paragraph Char"/>
    <w:link w:val="ListParagraph"/>
    <w:uiPriority w:val="34"/>
    <w:rsid w:val="006F1606"/>
    <w:rPr>
      <w:sz w:val="22"/>
      <w:szCs w:val="22"/>
      <w:lang w:bidi="ar-SA"/>
    </w:rPr>
  </w:style>
  <w:style w:type="paragraph" w:styleId="BalloonText">
    <w:name w:val="Balloon Text"/>
    <w:basedOn w:val="Normal"/>
    <w:link w:val="BalloonTextChar"/>
    <w:uiPriority w:val="99"/>
    <w:rsid w:val="006F1606"/>
    <w:pPr>
      <w:spacing w:after="0" w:line="240" w:lineRule="auto"/>
    </w:pPr>
    <w:rPr>
      <w:rFonts w:ascii="Tahoma" w:hAnsi="Tahoma" w:cs="Mangal"/>
      <w:sz w:val="16"/>
      <w:szCs w:val="16"/>
      <w:lang w:bidi="hi-IN"/>
    </w:rPr>
  </w:style>
  <w:style w:type="character" w:customStyle="1" w:styleId="BalloonTextChar">
    <w:name w:val="Balloon Text Char"/>
    <w:link w:val="BalloonText"/>
    <w:uiPriority w:val="99"/>
    <w:rsid w:val="006F1606"/>
    <w:rPr>
      <w:rFonts w:ascii="Tahoma" w:hAnsi="Tahoma" w:cs="Tahoma"/>
      <w:sz w:val="16"/>
      <w:szCs w:val="16"/>
    </w:rPr>
  </w:style>
  <w:style w:type="paragraph" w:styleId="NormalWeb">
    <w:name w:val="Normal (Web)"/>
    <w:basedOn w:val="Normal"/>
    <w:link w:val="NormalWebChar"/>
    <w:qFormat/>
    <w:rsid w:val="006F1606"/>
    <w:pPr>
      <w:spacing w:before="120" w:after="120" w:line="240" w:lineRule="auto"/>
    </w:pPr>
    <w:rPr>
      <w:rFonts w:ascii="Times New Roman" w:hAnsi="Times New Roman" w:cs="Mangal"/>
      <w:sz w:val="24"/>
      <w:szCs w:val="24"/>
      <w:lang w:bidi="hi-IN"/>
    </w:rPr>
  </w:style>
  <w:style w:type="character" w:customStyle="1" w:styleId="NormalWebChar">
    <w:name w:val="Normal (Web) Char"/>
    <w:link w:val="NormalWeb"/>
    <w:uiPriority w:val="99"/>
    <w:rsid w:val="006F1606"/>
    <w:rPr>
      <w:rFonts w:ascii="Times New Roman" w:hAnsi="Times New Roman"/>
      <w:sz w:val="24"/>
      <w:szCs w:val="24"/>
    </w:rPr>
  </w:style>
  <w:style w:type="character" w:styleId="Emphasis">
    <w:name w:val="Emphasis"/>
    <w:uiPriority w:val="20"/>
    <w:qFormat/>
    <w:rsid w:val="006F1606"/>
    <w:rPr>
      <w:i/>
      <w:iCs/>
    </w:rPr>
  </w:style>
  <w:style w:type="character" w:customStyle="1" w:styleId="z3988">
    <w:name w:val="z3988"/>
    <w:basedOn w:val="DefaultParagraphFont"/>
    <w:rsid w:val="006F1606"/>
  </w:style>
  <w:style w:type="character" w:customStyle="1" w:styleId="editsection">
    <w:name w:val="editsection"/>
    <w:basedOn w:val="DefaultParagraphFont"/>
    <w:rsid w:val="006F1606"/>
  </w:style>
  <w:style w:type="character" w:customStyle="1" w:styleId="mw-headline">
    <w:name w:val="mw-headline"/>
    <w:basedOn w:val="DefaultParagraphFont"/>
    <w:rsid w:val="006F1606"/>
  </w:style>
  <w:style w:type="paragraph" w:customStyle="1" w:styleId="mmpara">
    <w:name w:val="mmpara"/>
    <w:basedOn w:val="Normal"/>
    <w:rsid w:val="006F1606"/>
    <w:pPr>
      <w:spacing w:before="100" w:beforeAutospacing="1" w:after="100" w:afterAutospacing="1" w:line="240" w:lineRule="auto"/>
    </w:pPr>
    <w:rPr>
      <w:rFonts w:ascii="Times New Roman" w:hAnsi="Times New Roman"/>
      <w:sz w:val="24"/>
      <w:szCs w:val="24"/>
    </w:rPr>
  </w:style>
  <w:style w:type="paragraph" w:customStyle="1" w:styleId="mmfhead">
    <w:name w:val="mmfhead"/>
    <w:basedOn w:val="Normal"/>
    <w:rsid w:val="006F1606"/>
    <w:pPr>
      <w:spacing w:before="100" w:beforeAutospacing="1" w:after="100" w:afterAutospacing="1" w:line="240" w:lineRule="auto"/>
    </w:pPr>
    <w:rPr>
      <w:rFonts w:ascii="Times New Roman" w:hAnsi="Times New Roman"/>
      <w:sz w:val="24"/>
      <w:szCs w:val="24"/>
    </w:rPr>
  </w:style>
  <w:style w:type="character" w:customStyle="1" w:styleId="symbol">
    <w:name w:val="symbol"/>
    <w:basedOn w:val="DefaultParagraphFont"/>
    <w:rsid w:val="006F1606"/>
  </w:style>
  <w:style w:type="character" w:customStyle="1" w:styleId="microorganism">
    <w:name w:val="microorganism"/>
    <w:basedOn w:val="DefaultParagraphFont"/>
    <w:rsid w:val="006F1606"/>
  </w:style>
  <w:style w:type="character" w:styleId="Strong">
    <w:name w:val="Strong"/>
    <w:uiPriority w:val="22"/>
    <w:qFormat/>
    <w:rsid w:val="006F1606"/>
    <w:rPr>
      <w:b/>
      <w:bCs/>
    </w:rPr>
  </w:style>
  <w:style w:type="paragraph" w:styleId="NoSpacing">
    <w:name w:val="No Spacing"/>
    <w:link w:val="NoSpacingChar"/>
    <w:qFormat/>
    <w:rsid w:val="006F1606"/>
    <w:rPr>
      <w:sz w:val="22"/>
      <w:szCs w:val="22"/>
      <w:lang w:bidi="ar-SA"/>
    </w:rPr>
  </w:style>
  <w:style w:type="paragraph" w:customStyle="1" w:styleId="authlist">
    <w:name w:val="auth_list"/>
    <w:basedOn w:val="Normal"/>
    <w:rsid w:val="006F1606"/>
    <w:pPr>
      <w:spacing w:before="100" w:beforeAutospacing="1" w:after="100" w:afterAutospacing="1" w:line="240" w:lineRule="auto"/>
    </w:pPr>
    <w:rPr>
      <w:rFonts w:ascii="Times New Roman" w:hAnsi="Times New Roman"/>
      <w:sz w:val="24"/>
      <w:szCs w:val="24"/>
    </w:rPr>
  </w:style>
  <w:style w:type="character" w:customStyle="1" w:styleId="ja50-ce-author">
    <w:name w:val="ja50-ce-author"/>
    <w:basedOn w:val="DefaultParagraphFont"/>
    <w:rsid w:val="006F1606"/>
  </w:style>
  <w:style w:type="character" w:customStyle="1" w:styleId="ja50-ce-sup2">
    <w:name w:val="ja50-ce-sup2"/>
    <w:rsid w:val="006F1606"/>
    <w:rPr>
      <w:sz w:val="17"/>
      <w:szCs w:val="17"/>
    </w:rPr>
  </w:style>
  <w:style w:type="character" w:customStyle="1" w:styleId="citationbook">
    <w:name w:val="citation book"/>
    <w:basedOn w:val="DefaultParagraphFont"/>
    <w:rsid w:val="006F1606"/>
  </w:style>
  <w:style w:type="character" w:customStyle="1" w:styleId="citationjournal">
    <w:name w:val="citation journal"/>
    <w:basedOn w:val="DefaultParagraphFont"/>
    <w:rsid w:val="006F1606"/>
  </w:style>
  <w:style w:type="character" w:customStyle="1" w:styleId="printonly">
    <w:name w:val="printonly"/>
    <w:basedOn w:val="DefaultParagraphFont"/>
    <w:rsid w:val="006F1606"/>
  </w:style>
  <w:style w:type="paragraph" w:styleId="z-TopofForm">
    <w:name w:val="HTML Top of Form"/>
    <w:basedOn w:val="Normal"/>
    <w:next w:val="Normal"/>
    <w:link w:val="z-TopofFormChar"/>
    <w:rsid w:val="006F1606"/>
    <w:pPr>
      <w:pBdr>
        <w:bottom w:val="single" w:sz="6" w:space="1" w:color="auto"/>
      </w:pBdr>
      <w:spacing w:after="0" w:line="240" w:lineRule="auto"/>
      <w:jc w:val="center"/>
    </w:pPr>
    <w:rPr>
      <w:rFonts w:ascii="Arial" w:hAnsi="Arial" w:cs="Mangal"/>
      <w:vanish/>
      <w:sz w:val="16"/>
      <w:szCs w:val="16"/>
      <w:lang w:bidi="hi-IN"/>
    </w:rPr>
  </w:style>
  <w:style w:type="character" w:customStyle="1" w:styleId="z-TopofFormChar">
    <w:name w:val="z-Top of Form Char"/>
    <w:link w:val="z-TopofForm"/>
    <w:rsid w:val="006F1606"/>
    <w:rPr>
      <w:rFonts w:ascii="Arial" w:hAnsi="Arial" w:cs="Arial"/>
      <w:vanish/>
      <w:sz w:val="16"/>
      <w:szCs w:val="16"/>
      <w:lang w:val="en-US" w:eastAsia="en-US"/>
    </w:rPr>
  </w:style>
  <w:style w:type="paragraph" w:customStyle="1" w:styleId="citation">
    <w:name w:val="citation"/>
    <w:basedOn w:val="Normal"/>
    <w:rsid w:val="006F1606"/>
    <w:pPr>
      <w:spacing w:before="100" w:beforeAutospacing="1" w:after="100" w:afterAutospacing="1" w:line="240" w:lineRule="auto"/>
    </w:pPr>
    <w:rPr>
      <w:rFonts w:ascii="Times New Roman" w:hAnsi="Times New Roman"/>
      <w:sz w:val="24"/>
      <w:szCs w:val="24"/>
    </w:rPr>
  </w:style>
  <w:style w:type="character" w:customStyle="1" w:styleId="textbold">
    <w:name w:val="text_bold"/>
    <w:basedOn w:val="DefaultParagraphFont"/>
    <w:rsid w:val="006F1606"/>
  </w:style>
  <w:style w:type="paragraph" w:styleId="EndnoteText">
    <w:name w:val="endnote text"/>
    <w:basedOn w:val="Normal"/>
    <w:link w:val="EndnoteTextChar"/>
    <w:uiPriority w:val="99"/>
    <w:rsid w:val="006F1606"/>
    <w:rPr>
      <w:rFonts w:eastAsia="Calibri" w:cs="Mangal"/>
      <w:sz w:val="20"/>
      <w:szCs w:val="20"/>
      <w:lang w:val="en-IN" w:bidi="hi-IN"/>
    </w:rPr>
  </w:style>
  <w:style w:type="character" w:customStyle="1" w:styleId="EndnoteTextChar">
    <w:name w:val="Endnote Text Char"/>
    <w:link w:val="EndnoteText"/>
    <w:uiPriority w:val="99"/>
    <w:rsid w:val="006F1606"/>
    <w:rPr>
      <w:rFonts w:eastAsia="Calibri"/>
      <w:lang w:val="en-IN" w:eastAsia="en-US"/>
    </w:rPr>
  </w:style>
  <w:style w:type="character" w:styleId="EndnoteReference">
    <w:name w:val="endnote reference"/>
    <w:uiPriority w:val="99"/>
    <w:rsid w:val="006F1606"/>
    <w:rPr>
      <w:vertAlign w:val="superscript"/>
    </w:rPr>
  </w:style>
  <w:style w:type="paragraph" w:styleId="FootnoteText">
    <w:name w:val="footnote text"/>
    <w:basedOn w:val="Normal"/>
    <w:link w:val="FootnoteTextChar"/>
    <w:uiPriority w:val="99"/>
    <w:rsid w:val="006F1606"/>
    <w:rPr>
      <w:rFonts w:cs="Mangal"/>
      <w:sz w:val="20"/>
      <w:szCs w:val="20"/>
      <w:lang w:bidi="hi-IN"/>
    </w:rPr>
  </w:style>
  <w:style w:type="character" w:customStyle="1" w:styleId="FootnoteTextChar">
    <w:name w:val="Footnote Text Char"/>
    <w:link w:val="FootnoteText"/>
    <w:uiPriority w:val="99"/>
    <w:rsid w:val="006F1606"/>
    <w:rPr>
      <w:lang w:val="en-US" w:eastAsia="en-US"/>
    </w:rPr>
  </w:style>
  <w:style w:type="character" w:styleId="FootnoteReference">
    <w:name w:val="footnote reference"/>
    <w:rsid w:val="006F1606"/>
    <w:rPr>
      <w:vertAlign w:val="superscript"/>
    </w:rPr>
  </w:style>
  <w:style w:type="paragraph" w:styleId="Caption">
    <w:name w:val="caption"/>
    <w:basedOn w:val="Normal"/>
    <w:next w:val="Normal"/>
    <w:qFormat/>
    <w:rsid w:val="006F1606"/>
    <w:pPr>
      <w:spacing w:line="240" w:lineRule="auto"/>
      <w:jc w:val="both"/>
    </w:pPr>
    <w:rPr>
      <w:rFonts w:ascii="Times New Roman" w:eastAsia="Calibri" w:hAnsi="Times New Roman" w:cs="Mangal"/>
      <w:bCs/>
      <w:sz w:val="24"/>
      <w:szCs w:val="16"/>
      <w:lang w:bidi="hi-IN"/>
    </w:rPr>
  </w:style>
  <w:style w:type="character" w:customStyle="1" w:styleId="apple-converted-space">
    <w:name w:val="apple-converted-space"/>
    <w:basedOn w:val="DefaultParagraphFont"/>
    <w:rsid w:val="006F1606"/>
  </w:style>
  <w:style w:type="character" w:customStyle="1" w:styleId="nbapihighlight">
    <w:name w:val="nbapihighlight"/>
    <w:basedOn w:val="DefaultParagraphFont"/>
    <w:rsid w:val="006F1606"/>
  </w:style>
  <w:style w:type="paragraph" w:customStyle="1" w:styleId="NormalWeb6">
    <w:name w:val="Normal (Web)6"/>
    <w:basedOn w:val="Normal"/>
    <w:rsid w:val="006F1606"/>
    <w:pPr>
      <w:spacing w:before="360" w:after="360" w:line="240" w:lineRule="auto"/>
    </w:pPr>
    <w:rPr>
      <w:rFonts w:ascii="Times New Roman" w:hAnsi="Times New Roman"/>
      <w:sz w:val="24"/>
      <w:szCs w:val="24"/>
    </w:rPr>
  </w:style>
  <w:style w:type="paragraph" w:customStyle="1" w:styleId="text11blk">
    <w:name w:val="text11blk"/>
    <w:basedOn w:val="Normal"/>
    <w:rsid w:val="006F1606"/>
    <w:pPr>
      <w:spacing w:before="100" w:beforeAutospacing="1" w:after="100" w:afterAutospacing="1" w:line="240" w:lineRule="auto"/>
    </w:pPr>
    <w:rPr>
      <w:rFonts w:ascii="Arial" w:hAnsi="Arial" w:cs="Arial"/>
      <w:color w:val="000000"/>
      <w:sz w:val="21"/>
      <w:szCs w:val="21"/>
    </w:rPr>
  </w:style>
  <w:style w:type="character" w:customStyle="1" w:styleId="ti">
    <w:name w:val="ti"/>
    <w:basedOn w:val="DefaultParagraphFont"/>
    <w:rsid w:val="006F1606"/>
  </w:style>
  <w:style w:type="character" w:customStyle="1" w:styleId="featuredlinkouts">
    <w:name w:val="featured_linkouts"/>
    <w:basedOn w:val="DefaultParagraphFont"/>
    <w:rsid w:val="006F1606"/>
  </w:style>
  <w:style w:type="paragraph" w:styleId="BodyText2">
    <w:name w:val="Body Text 2"/>
    <w:basedOn w:val="Normal"/>
    <w:link w:val="BodyText2Char"/>
    <w:uiPriority w:val="99"/>
    <w:rsid w:val="006F1606"/>
    <w:pPr>
      <w:spacing w:after="120" w:line="480" w:lineRule="auto"/>
    </w:pPr>
    <w:rPr>
      <w:rFonts w:cs="Mangal"/>
      <w:lang w:bidi="hi-IN"/>
    </w:rPr>
  </w:style>
  <w:style w:type="character" w:customStyle="1" w:styleId="BodyText2Char">
    <w:name w:val="Body Text 2 Char"/>
    <w:link w:val="BodyText2"/>
    <w:uiPriority w:val="99"/>
    <w:rsid w:val="006F1606"/>
    <w:rPr>
      <w:sz w:val="22"/>
      <w:szCs w:val="22"/>
      <w:lang w:val="en-US" w:eastAsia="en-US"/>
    </w:rPr>
  </w:style>
  <w:style w:type="paragraph" w:styleId="HTMLPreformatted">
    <w:name w:val="HTML Preformatted"/>
    <w:basedOn w:val="Normal"/>
    <w:link w:val="HTMLPreformattedChar"/>
    <w:uiPriority w:val="99"/>
    <w:rsid w:val="006F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Mangal"/>
      <w:color w:val="000000"/>
      <w:sz w:val="20"/>
      <w:szCs w:val="20"/>
      <w:lang w:bidi="hi-IN"/>
    </w:rPr>
  </w:style>
  <w:style w:type="character" w:customStyle="1" w:styleId="HTMLPreformattedChar">
    <w:name w:val="HTML Preformatted Char"/>
    <w:link w:val="HTMLPreformatted"/>
    <w:uiPriority w:val="99"/>
    <w:rsid w:val="006F1606"/>
    <w:rPr>
      <w:rFonts w:ascii="Arial Unicode MS" w:eastAsia="Arial Unicode MS" w:hAnsi="Arial Unicode MS" w:cs="Arial Unicode MS"/>
      <w:color w:val="000000"/>
      <w:lang w:val="en-US" w:eastAsia="en-US"/>
    </w:rPr>
  </w:style>
  <w:style w:type="character" w:customStyle="1" w:styleId="cit-article-title">
    <w:name w:val="cit-article-title"/>
    <w:basedOn w:val="DefaultParagraphFont"/>
    <w:rsid w:val="006F1606"/>
  </w:style>
  <w:style w:type="paragraph" w:customStyle="1" w:styleId="Standardowy">
    <w:name w:val="Standardowy"/>
    <w:basedOn w:val="Normal"/>
    <w:next w:val="Normal"/>
    <w:uiPriority w:val="99"/>
    <w:rsid w:val="006F1606"/>
    <w:pPr>
      <w:autoSpaceDE w:val="0"/>
      <w:autoSpaceDN w:val="0"/>
      <w:adjustRightInd w:val="0"/>
      <w:spacing w:after="0" w:line="240" w:lineRule="auto"/>
    </w:pPr>
    <w:rPr>
      <w:rFonts w:ascii="AIIHIL+TimesNewRoman,Bold" w:hAnsi="AIIHIL+TimesNewRoman,Bold"/>
      <w:sz w:val="24"/>
      <w:szCs w:val="24"/>
    </w:rPr>
  </w:style>
  <w:style w:type="paragraph" w:customStyle="1" w:styleId="xl25">
    <w:name w:val="xl25"/>
    <w:basedOn w:val="Normal"/>
    <w:rsid w:val="006F1606"/>
    <w:pPr>
      <w:pBdr>
        <w:right w:val="single" w:sz="4" w:space="0" w:color="auto"/>
      </w:pBdr>
      <w:spacing w:before="100" w:beforeAutospacing="1" w:after="100" w:afterAutospacing="1" w:line="240" w:lineRule="auto"/>
    </w:pPr>
    <w:rPr>
      <w:rFonts w:ascii="Times New Roman" w:hAnsi="Times New Roman"/>
      <w:sz w:val="24"/>
      <w:szCs w:val="24"/>
    </w:rPr>
  </w:style>
  <w:style w:type="table" w:customStyle="1" w:styleId="LightShading1">
    <w:name w:val="Light Shading1"/>
    <w:basedOn w:val="TableNormal"/>
    <w:uiPriority w:val="60"/>
    <w:rsid w:val="006F160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opupweb">
    <w:name w:val="popupweb"/>
    <w:rsid w:val="006F1606"/>
  </w:style>
  <w:style w:type="character" w:customStyle="1" w:styleId="whiterules">
    <w:name w:val="white_rules"/>
    <w:rsid w:val="006F1606"/>
  </w:style>
  <w:style w:type="paragraph" w:customStyle="1" w:styleId="CM2">
    <w:name w:val="CM2"/>
    <w:basedOn w:val="Default"/>
    <w:next w:val="Default"/>
    <w:uiPriority w:val="99"/>
    <w:rsid w:val="006F1606"/>
    <w:pPr>
      <w:spacing w:line="236" w:lineRule="atLeast"/>
    </w:pPr>
    <w:rPr>
      <w:rFonts w:ascii="Arial" w:eastAsia="Calibri" w:hAnsi="Arial" w:cs="Arial"/>
      <w:color w:val="auto"/>
      <w:lang w:bidi="hi-IN"/>
    </w:rPr>
  </w:style>
  <w:style w:type="character" w:customStyle="1" w:styleId="citation-volume">
    <w:name w:val="citation-volume"/>
    <w:rsid w:val="006F1606"/>
  </w:style>
  <w:style w:type="character" w:customStyle="1" w:styleId="citation-issue">
    <w:name w:val="citation-issue"/>
    <w:rsid w:val="006F1606"/>
  </w:style>
  <w:style w:type="character" w:customStyle="1" w:styleId="citation-flpages">
    <w:name w:val="citation-flpages"/>
    <w:rsid w:val="006F1606"/>
  </w:style>
  <w:style w:type="character" w:styleId="FollowedHyperlink">
    <w:name w:val="FollowedHyperlink"/>
    <w:uiPriority w:val="99"/>
    <w:rsid w:val="006F1606"/>
    <w:rPr>
      <w:color w:val="800080"/>
      <w:u w:val="single"/>
    </w:rPr>
  </w:style>
  <w:style w:type="character" w:customStyle="1" w:styleId="ft">
    <w:name w:val="ft"/>
    <w:basedOn w:val="DefaultParagraphFont"/>
    <w:rsid w:val="006F1606"/>
  </w:style>
  <w:style w:type="paragraph" w:customStyle="1" w:styleId="Style10">
    <w:name w:val="Style10"/>
    <w:basedOn w:val="Normal"/>
    <w:rsid w:val="006F1606"/>
    <w:pPr>
      <w:widowControl w:val="0"/>
      <w:tabs>
        <w:tab w:val="left" w:pos="240"/>
      </w:tabs>
      <w:spacing w:after="0" w:line="240" w:lineRule="auto"/>
      <w:ind w:firstLine="240"/>
      <w:jc w:val="both"/>
    </w:pPr>
    <w:rPr>
      <w:rFonts w:ascii="Times New Roman" w:hAnsi="Times New Roman"/>
      <w:lang w:val="en-GB"/>
    </w:rPr>
  </w:style>
  <w:style w:type="paragraph" w:customStyle="1" w:styleId="Ref">
    <w:name w:val="Ref"/>
    <w:rsid w:val="006F1606"/>
    <w:pPr>
      <w:widowControl w:val="0"/>
      <w:tabs>
        <w:tab w:val="left" w:pos="360"/>
      </w:tabs>
      <w:ind w:left="360" w:hanging="168"/>
      <w:jc w:val="both"/>
    </w:pPr>
    <w:rPr>
      <w:rFonts w:ascii="Times New Roman" w:hAnsi="Times New Roman"/>
      <w:sz w:val="18"/>
      <w:szCs w:val="18"/>
      <w:lang w:val="en-GB" w:bidi="ar-SA"/>
    </w:rPr>
  </w:style>
  <w:style w:type="paragraph" w:customStyle="1" w:styleId="Style9">
    <w:name w:val="Style9"/>
    <w:basedOn w:val="Ref"/>
    <w:rsid w:val="006F1606"/>
  </w:style>
  <w:style w:type="character" w:customStyle="1" w:styleId="ti2">
    <w:name w:val="ti2"/>
    <w:basedOn w:val="DefaultParagraphFont"/>
    <w:rsid w:val="006F1606"/>
  </w:style>
  <w:style w:type="character" w:customStyle="1" w:styleId="title201">
    <w:name w:val="title201"/>
    <w:rsid w:val="006F1606"/>
    <w:rPr>
      <w:b/>
      <w:bCs/>
      <w:color w:val="990000"/>
      <w:sz w:val="30"/>
      <w:szCs w:val="30"/>
    </w:rPr>
  </w:style>
  <w:style w:type="character" w:customStyle="1" w:styleId="linkbar">
    <w:name w:val="linkbar"/>
    <w:basedOn w:val="DefaultParagraphFont"/>
    <w:rsid w:val="006F1606"/>
  </w:style>
  <w:style w:type="character" w:customStyle="1" w:styleId="st">
    <w:name w:val="st"/>
    <w:basedOn w:val="DefaultParagraphFont"/>
    <w:rsid w:val="006F1606"/>
  </w:style>
  <w:style w:type="character" w:customStyle="1" w:styleId="mixed-citation">
    <w:name w:val="mixed-citation"/>
    <w:basedOn w:val="DefaultParagraphFont"/>
    <w:rsid w:val="006F1606"/>
  </w:style>
  <w:style w:type="character" w:customStyle="1" w:styleId="ref-journal">
    <w:name w:val="ref-journal"/>
    <w:basedOn w:val="DefaultParagraphFont"/>
    <w:rsid w:val="006F1606"/>
  </w:style>
  <w:style w:type="character" w:customStyle="1" w:styleId="ref-vol">
    <w:name w:val="ref-vol"/>
    <w:basedOn w:val="DefaultParagraphFont"/>
    <w:rsid w:val="006F1606"/>
  </w:style>
  <w:style w:type="character" w:customStyle="1" w:styleId="spelle">
    <w:name w:val="spelle"/>
    <w:rsid w:val="006F1606"/>
  </w:style>
  <w:style w:type="character" w:styleId="HTMLCite">
    <w:name w:val="HTML Cite"/>
    <w:uiPriority w:val="99"/>
    <w:rsid w:val="006F1606"/>
    <w:rPr>
      <w:i/>
      <w:iCs/>
    </w:rPr>
  </w:style>
  <w:style w:type="table" w:customStyle="1" w:styleId="LightGrid-Accent11">
    <w:name w:val="Light Grid - Accent 11"/>
    <w:basedOn w:val="TableNormal"/>
    <w:uiPriority w:val="62"/>
    <w:rsid w:val="006F1606"/>
    <w:rPr>
      <w:rFonts w:ascii="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6F1606"/>
    <w:rPr>
      <w:rFonts w:ascii="Times New Roman"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F1606"/>
    <w:rPr>
      <w:rFonts w:ascii="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3">
    <w:name w:val="Medium Grid 1 Accent 3"/>
    <w:basedOn w:val="TableNormal"/>
    <w:uiPriority w:val="67"/>
    <w:rsid w:val="006F1606"/>
    <w:rPr>
      <w:rFonts w:ascii="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62"/>
    <w:rsid w:val="006F1606"/>
    <w:rPr>
      <w:rFonts w:ascii="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basedOn w:val="TableNormal"/>
    <w:uiPriority w:val="62"/>
    <w:rsid w:val="006F1606"/>
    <w:rPr>
      <w:rFonts w:ascii="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62"/>
    <w:rsid w:val="006F1606"/>
    <w:rPr>
      <w:rFonts w:ascii="Times New Roman" w:hAnsi="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List2">
    <w:name w:val="List 2"/>
    <w:basedOn w:val="Normal"/>
    <w:rsid w:val="006F1606"/>
    <w:pPr>
      <w:ind w:left="720" w:hanging="360"/>
    </w:pPr>
    <w:rPr>
      <w:rFonts w:eastAsia="Calibri"/>
    </w:rPr>
  </w:style>
  <w:style w:type="table" w:styleId="LightList-Accent6">
    <w:name w:val="Light List Accent 6"/>
    <w:basedOn w:val="TableNormal"/>
    <w:uiPriority w:val="61"/>
    <w:rsid w:val="006F160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6F160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5">
    <w:name w:val="Medium Grid 1 Accent 5"/>
    <w:basedOn w:val="TableNormal"/>
    <w:uiPriority w:val="67"/>
    <w:rsid w:val="006F160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2EAF1"/>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6F160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62"/>
    <w:rsid w:val="006F160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IEEEAbstractHeading">
    <w:name w:val="IEEE Abstract Heading"/>
    <w:basedOn w:val="IEEEAbtract"/>
    <w:next w:val="IEEEAbtract"/>
    <w:link w:val="IEEEAbstractHeadingChar"/>
    <w:rsid w:val="006F1606"/>
    <w:rPr>
      <w:i/>
    </w:rPr>
  </w:style>
  <w:style w:type="paragraph" w:customStyle="1" w:styleId="IEEEAbtract">
    <w:name w:val="IEEE Abtract"/>
    <w:basedOn w:val="Normal"/>
    <w:next w:val="Normal"/>
    <w:link w:val="IEEEAbtractChar"/>
    <w:rsid w:val="006F1606"/>
    <w:pPr>
      <w:adjustRightInd w:val="0"/>
      <w:snapToGrid w:val="0"/>
      <w:spacing w:after="0" w:line="240" w:lineRule="auto"/>
      <w:jc w:val="both"/>
    </w:pPr>
    <w:rPr>
      <w:rFonts w:ascii="Times New Roman" w:eastAsia="SimSun" w:hAnsi="Times New Roman" w:cs="Mangal"/>
      <w:b/>
      <w:sz w:val="18"/>
      <w:szCs w:val="24"/>
      <w:lang w:val="en-GB" w:eastAsia="en-GB" w:bidi="hi-IN"/>
    </w:rPr>
  </w:style>
  <w:style w:type="character" w:customStyle="1" w:styleId="IEEEAbtractChar">
    <w:name w:val="IEEE Abtract Char"/>
    <w:link w:val="IEEEAbtract"/>
    <w:rsid w:val="006F1606"/>
    <w:rPr>
      <w:rFonts w:ascii="Times New Roman" w:eastAsia="SimSun" w:hAnsi="Times New Roman"/>
      <w:b/>
      <w:sz w:val="18"/>
      <w:szCs w:val="24"/>
      <w:lang w:val="en-GB" w:eastAsia="en-GB"/>
    </w:rPr>
  </w:style>
  <w:style w:type="character" w:customStyle="1" w:styleId="IEEEAbstractHeadingChar">
    <w:name w:val="IEEE Abstract Heading Char"/>
    <w:link w:val="IEEEAbstractHeading"/>
    <w:rsid w:val="006F1606"/>
    <w:rPr>
      <w:rFonts w:ascii="Times New Roman" w:eastAsia="SimSun" w:hAnsi="Times New Roman"/>
      <w:b/>
      <w:i/>
      <w:sz w:val="18"/>
      <w:szCs w:val="24"/>
      <w:lang w:val="en-GB" w:eastAsia="en-GB"/>
    </w:rPr>
  </w:style>
  <w:style w:type="paragraph" w:customStyle="1" w:styleId="IEEEParagraph">
    <w:name w:val="IEEE Paragraph"/>
    <w:basedOn w:val="Normal"/>
    <w:link w:val="IEEEParagraphChar"/>
    <w:rsid w:val="006F1606"/>
    <w:pPr>
      <w:adjustRightInd w:val="0"/>
      <w:snapToGrid w:val="0"/>
      <w:spacing w:after="0" w:line="240" w:lineRule="auto"/>
      <w:ind w:firstLine="216"/>
      <w:jc w:val="both"/>
    </w:pPr>
    <w:rPr>
      <w:rFonts w:ascii="Times New Roman" w:eastAsia="SimSun" w:hAnsi="Times New Roman" w:cs="Mangal"/>
      <w:sz w:val="20"/>
      <w:szCs w:val="24"/>
      <w:lang w:val="en-AU" w:eastAsia="zh-CN" w:bidi="hi-IN"/>
    </w:rPr>
  </w:style>
  <w:style w:type="character" w:customStyle="1" w:styleId="IEEEParagraphChar">
    <w:name w:val="IEEE Paragraph Char"/>
    <w:link w:val="IEEEParagraph"/>
    <w:rsid w:val="006F1606"/>
    <w:rPr>
      <w:rFonts w:ascii="Times New Roman" w:eastAsia="SimSun" w:hAnsi="Times New Roman"/>
      <w:szCs w:val="24"/>
      <w:lang w:val="en-AU" w:eastAsia="zh-CN"/>
    </w:rPr>
  </w:style>
  <w:style w:type="paragraph" w:customStyle="1" w:styleId="IEEEHeading1">
    <w:name w:val="IEEE Heading 1"/>
    <w:basedOn w:val="Normal"/>
    <w:next w:val="IEEEParagraph"/>
    <w:rsid w:val="006F1606"/>
    <w:pPr>
      <w:tabs>
        <w:tab w:val="left" w:pos="288"/>
      </w:tabs>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ReferenceItem">
    <w:name w:val="IEEE Reference Item"/>
    <w:basedOn w:val="Normal"/>
    <w:rsid w:val="006F1606"/>
    <w:pPr>
      <w:tabs>
        <w:tab w:val="left"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character" w:customStyle="1" w:styleId="highlight">
    <w:name w:val="highlight"/>
    <w:rsid w:val="006F1606"/>
  </w:style>
  <w:style w:type="character" w:customStyle="1" w:styleId="jrnl">
    <w:name w:val="jrnl"/>
    <w:uiPriority w:val="99"/>
    <w:rsid w:val="006F1606"/>
  </w:style>
  <w:style w:type="character" w:styleId="PageNumber">
    <w:name w:val="page number"/>
    <w:rsid w:val="006F1606"/>
  </w:style>
  <w:style w:type="character" w:customStyle="1" w:styleId="FontStyle26">
    <w:name w:val="Font Style26"/>
    <w:uiPriority w:val="99"/>
    <w:rsid w:val="006F1606"/>
    <w:rPr>
      <w:rFonts w:ascii="Times New Roman" w:hAnsi="Times New Roman" w:cs="Times New Roman"/>
      <w:b/>
      <w:bCs/>
      <w:sz w:val="26"/>
      <w:szCs w:val="26"/>
    </w:rPr>
  </w:style>
  <w:style w:type="paragraph" w:customStyle="1" w:styleId="Style2">
    <w:name w:val="Style2"/>
    <w:basedOn w:val="Normal"/>
    <w:link w:val="Style2Char"/>
    <w:qFormat/>
    <w:rsid w:val="006F1606"/>
    <w:pPr>
      <w:widowControl w:val="0"/>
      <w:autoSpaceDE w:val="0"/>
      <w:autoSpaceDN w:val="0"/>
      <w:adjustRightInd w:val="0"/>
      <w:spacing w:after="0" w:line="240" w:lineRule="auto"/>
    </w:pPr>
    <w:rPr>
      <w:rFonts w:ascii="Times New Roman" w:hAnsi="Times New Roman"/>
      <w:sz w:val="24"/>
      <w:szCs w:val="24"/>
    </w:rPr>
  </w:style>
  <w:style w:type="character" w:customStyle="1" w:styleId="allowem">
    <w:name w:val="allowem"/>
    <w:rsid w:val="006F1606"/>
  </w:style>
  <w:style w:type="paragraph" w:styleId="Title">
    <w:name w:val="Title"/>
    <w:basedOn w:val="Normal"/>
    <w:next w:val="Normal"/>
    <w:link w:val="TitleChar"/>
    <w:qFormat/>
    <w:rsid w:val="006F1606"/>
    <w:pPr>
      <w:pBdr>
        <w:bottom w:val="single" w:sz="8" w:space="4" w:color="4F81BD"/>
      </w:pBdr>
      <w:spacing w:after="300" w:line="240" w:lineRule="auto"/>
      <w:contextualSpacing/>
    </w:pPr>
    <w:rPr>
      <w:rFonts w:ascii="Cambria" w:hAnsi="Cambria" w:cs="Mangal"/>
      <w:color w:val="17365D"/>
      <w:spacing w:val="5"/>
      <w:kern w:val="28"/>
      <w:sz w:val="52"/>
      <w:szCs w:val="52"/>
      <w:lang w:bidi="hi-IN"/>
    </w:rPr>
  </w:style>
  <w:style w:type="character" w:customStyle="1" w:styleId="TitleChar">
    <w:name w:val="Title Char"/>
    <w:link w:val="Title"/>
    <w:rsid w:val="006F1606"/>
    <w:rPr>
      <w:rFonts w:ascii="Cambria" w:hAnsi="Cambria"/>
      <w:color w:val="17365D"/>
      <w:spacing w:val="5"/>
      <w:kern w:val="28"/>
      <w:sz w:val="52"/>
      <w:szCs w:val="52"/>
    </w:rPr>
  </w:style>
  <w:style w:type="paragraph" w:styleId="Subtitle">
    <w:name w:val="Subtitle"/>
    <w:basedOn w:val="Normal"/>
    <w:next w:val="Normal"/>
    <w:link w:val="SubtitleChar"/>
    <w:qFormat/>
    <w:rsid w:val="006F1606"/>
    <w:pPr>
      <w:numPr>
        <w:ilvl w:val="1"/>
      </w:numPr>
    </w:pPr>
    <w:rPr>
      <w:rFonts w:ascii="Cambria" w:hAnsi="Cambria" w:cs="Mangal"/>
      <w:i/>
      <w:iCs/>
      <w:color w:val="4F81BD"/>
      <w:spacing w:val="15"/>
      <w:sz w:val="24"/>
      <w:szCs w:val="24"/>
      <w:lang w:bidi="hi-IN"/>
    </w:rPr>
  </w:style>
  <w:style w:type="character" w:customStyle="1" w:styleId="SubtitleChar">
    <w:name w:val="Subtitle Char"/>
    <w:link w:val="Subtitle"/>
    <w:uiPriority w:val="11"/>
    <w:rsid w:val="006F1606"/>
    <w:rPr>
      <w:rFonts w:ascii="Cambria" w:hAnsi="Cambria"/>
      <w:i/>
      <w:iCs/>
      <w:color w:val="4F81BD"/>
      <w:spacing w:val="15"/>
      <w:sz w:val="24"/>
      <w:szCs w:val="24"/>
    </w:rPr>
  </w:style>
  <w:style w:type="character" w:customStyle="1" w:styleId="reference-text">
    <w:name w:val="reference-text"/>
    <w:rsid w:val="006F1606"/>
  </w:style>
  <w:style w:type="character" w:customStyle="1" w:styleId="citation1">
    <w:name w:val="citation1"/>
    <w:rsid w:val="006F1606"/>
    <w:rPr>
      <w:rFonts w:ascii="Arial" w:hAnsi="Arial" w:cs="Arial" w:hint="default"/>
      <w:sz w:val="18"/>
      <w:szCs w:val="18"/>
    </w:rPr>
  </w:style>
  <w:style w:type="paragraph" w:customStyle="1" w:styleId="ref0">
    <w:name w:val="ref"/>
    <w:basedOn w:val="Normal"/>
    <w:rsid w:val="006F1606"/>
    <w:pPr>
      <w:spacing w:before="20" w:after="80" w:line="324" w:lineRule="auto"/>
      <w:ind w:left="400" w:hanging="400"/>
    </w:pPr>
    <w:rPr>
      <w:rFonts w:ascii="Arial" w:hAnsi="Arial" w:cs="Arial"/>
      <w:sz w:val="20"/>
      <w:szCs w:val="20"/>
    </w:rPr>
  </w:style>
  <w:style w:type="character" w:customStyle="1" w:styleId="A3">
    <w:name w:val="A3"/>
    <w:uiPriority w:val="99"/>
    <w:rsid w:val="006F1606"/>
    <w:rPr>
      <w:color w:val="000000"/>
      <w:sz w:val="20"/>
      <w:szCs w:val="20"/>
    </w:rPr>
  </w:style>
  <w:style w:type="paragraph" w:customStyle="1" w:styleId="NormalTimesNewRoman">
    <w:name w:val="Normal + Times New Roman"/>
    <w:basedOn w:val="Normal"/>
    <w:link w:val="NormalTimesNewRomanChar"/>
    <w:rsid w:val="006F1606"/>
    <w:pPr>
      <w:spacing w:after="0" w:line="240" w:lineRule="auto"/>
    </w:pPr>
    <w:rPr>
      <w:rFonts w:ascii="Times New Roman" w:hAnsi="Times New Roman"/>
      <w:sz w:val="24"/>
      <w:szCs w:val="24"/>
    </w:rPr>
  </w:style>
  <w:style w:type="character" w:customStyle="1" w:styleId="NormalTimesNewRomanChar">
    <w:name w:val="Normal + Times New Roman Char"/>
    <w:link w:val="NormalTimesNewRoman"/>
    <w:rsid w:val="006F1606"/>
    <w:rPr>
      <w:rFonts w:ascii="Times New Roman" w:hAnsi="Times New Roman"/>
      <w:sz w:val="24"/>
      <w:szCs w:val="24"/>
      <w:lang w:bidi="ar-SA"/>
    </w:rPr>
  </w:style>
  <w:style w:type="paragraph" w:customStyle="1" w:styleId="Pa7">
    <w:name w:val="Pa7"/>
    <w:basedOn w:val="Default"/>
    <w:next w:val="Default"/>
    <w:uiPriority w:val="99"/>
    <w:rsid w:val="006F1606"/>
    <w:pPr>
      <w:spacing w:line="181" w:lineRule="atLeast"/>
    </w:pPr>
    <w:rPr>
      <w:rFonts w:ascii="Helvetica 45 Light" w:hAnsi="Helvetica 45 Light" w:cs="Mangal"/>
      <w:color w:val="auto"/>
      <w:lang w:bidi="hi-IN"/>
    </w:rPr>
  </w:style>
  <w:style w:type="character" w:customStyle="1" w:styleId="A2">
    <w:name w:val="A2"/>
    <w:uiPriority w:val="99"/>
    <w:rsid w:val="006F1606"/>
    <w:rPr>
      <w:rFonts w:cs="Times"/>
      <w:color w:val="000000"/>
      <w:sz w:val="20"/>
      <w:szCs w:val="20"/>
    </w:rPr>
  </w:style>
  <w:style w:type="paragraph" w:customStyle="1" w:styleId="Pa6">
    <w:name w:val="Pa6"/>
    <w:basedOn w:val="Default"/>
    <w:next w:val="Default"/>
    <w:qFormat/>
    <w:rsid w:val="006F1606"/>
    <w:pPr>
      <w:spacing w:line="241" w:lineRule="atLeast"/>
    </w:pPr>
    <w:rPr>
      <w:rFonts w:ascii="Helvetica 55 Roman" w:hAnsi="Helvetica 55 Roman" w:cs="Mangal"/>
      <w:color w:val="auto"/>
      <w:lang w:bidi="hi-IN"/>
    </w:rPr>
  </w:style>
  <w:style w:type="paragraph" w:customStyle="1" w:styleId="Pa17">
    <w:name w:val="Pa17"/>
    <w:basedOn w:val="Default"/>
    <w:next w:val="Default"/>
    <w:uiPriority w:val="99"/>
    <w:rsid w:val="006F1606"/>
    <w:pPr>
      <w:spacing w:line="161" w:lineRule="atLeast"/>
    </w:pPr>
    <w:rPr>
      <w:rFonts w:ascii="Helvetica 55 Roman" w:hAnsi="Helvetica 55 Roman" w:cs="Mangal"/>
      <w:color w:val="auto"/>
      <w:lang w:bidi="hi-IN"/>
    </w:rPr>
  </w:style>
  <w:style w:type="paragraph" w:customStyle="1" w:styleId="yiv118762695msonormal">
    <w:name w:val="yiv118762695msonormal"/>
    <w:basedOn w:val="Normal"/>
    <w:rsid w:val="006F1606"/>
    <w:pPr>
      <w:spacing w:before="100" w:beforeAutospacing="1" w:after="100" w:afterAutospacing="1" w:line="240" w:lineRule="auto"/>
    </w:pPr>
    <w:rPr>
      <w:rFonts w:ascii="Times New Roman" w:hAnsi="Times New Roman"/>
      <w:sz w:val="24"/>
      <w:szCs w:val="24"/>
    </w:rPr>
  </w:style>
  <w:style w:type="paragraph" w:customStyle="1" w:styleId="Pa0">
    <w:name w:val="Pa0"/>
    <w:basedOn w:val="Normal"/>
    <w:next w:val="Normal"/>
    <w:uiPriority w:val="99"/>
    <w:rsid w:val="006F1606"/>
    <w:pPr>
      <w:autoSpaceDE w:val="0"/>
      <w:autoSpaceDN w:val="0"/>
      <w:adjustRightInd w:val="0"/>
      <w:spacing w:after="0" w:line="221" w:lineRule="atLeast"/>
    </w:pPr>
    <w:rPr>
      <w:rFonts w:ascii="Times New Roman" w:eastAsia="Calibri" w:hAnsi="Times New Roman"/>
      <w:sz w:val="24"/>
      <w:szCs w:val="24"/>
    </w:rPr>
  </w:style>
  <w:style w:type="character" w:customStyle="1" w:styleId="ratingstars">
    <w:name w:val="ratingstars"/>
    <w:rsid w:val="006F1606"/>
  </w:style>
  <w:style w:type="table" w:styleId="LightList-Accent3">
    <w:name w:val="Light List Accent 3"/>
    <w:basedOn w:val="TableNormal"/>
    <w:uiPriority w:val="61"/>
    <w:rsid w:val="006F1606"/>
    <w:rPr>
      <w:rFonts w:cs="Arial"/>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xt">
    <w:name w:val="text"/>
    <w:rsid w:val="006F1606"/>
  </w:style>
  <w:style w:type="character" w:customStyle="1" w:styleId="slug-pub-date">
    <w:name w:val="slug-pub-date"/>
    <w:rsid w:val="006F1606"/>
  </w:style>
  <w:style w:type="character" w:customStyle="1" w:styleId="slug-vol">
    <w:name w:val="slug-vol"/>
    <w:rsid w:val="006F1606"/>
  </w:style>
  <w:style w:type="character" w:customStyle="1" w:styleId="slug-issue">
    <w:name w:val="slug-issue"/>
    <w:rsid w:val="006F1606"/>
  </w:style>
  <w:style w:type="character" w:customStyle="1" w:styleId="slug-pages">
    <w:name w:val="slug-pages"/>
    <w:rsid w:val="006F1606"/>
  </w:style>
  <w:style w:type="character" w:customStyle="1" w:styleId="Heading9Char">
    <w:name w:val="Heading 9 Char"/>
    <w:link w:val="Heading9"/>
    <w:uiPriority w:val="9"/>
    <w:rsid w:val="006F1606"/>
    <w:rPr>
      <w:rFonts w:ascii="Cambria" w:eastAsia="Times New Roman" w:hAnsi="Cambria" w:cs="Mangal"/>
      <w:sz w:val="22"/>
      <w:szCs w:val="22"/>
      <w:lang w:bidi="ar-SA"/>
    </w:rPr>
  </w:style>
  <w:style w:type="paragraph" w:styleId="BodyText3">
    <w:name w:val="Body Text 3"/>
    <w:basedOn w:val="Normal"/>
    <w:link w:val="BodyText3Char"/>
    <w:uiPriority w:val="99"/>
    <w:rsid w:val="006F1606"/>
    <w:pPr>
      <w:spacing w:after="120"/>
    </w:pPr>
    <w:rPr>
      <w:sz w:val="16"/>
      <w:szCs w:val="16"/>
    </w:rPr>
  </w:style>
  <w:style w:type="character" w:customStyle="1" w:styleId="BodyText3Char">
    <w:name w:val="Body Text 3 Char"/>
    <w:link w:val="BodyText3"/>
    <w:uiPriority w:val="99"/>
    <w:rsid w:val="006F1606"/>
    <w:rPr>
      <w:sz w:val="16"/>
      <w:szCs w:val="16"/>
      <w:lang w:bidi="ar-SA"/>
    </w:rPr>
  </w:style>
  <w:style w:type="paragraph" w:customStyle="1" w:styleId="Pa16">
    <w:name w:val="Pa16"/>
    <w:basedOn w:val="Normal"/>
    <w:next w:val="Normal"/>
    <w:uiPriority w:val="99"/>
    <w:rsid w:val="006F1606"/>
    <w:pPr>
      <w:autoSpaceDE w:val="0"/>
      <w:autoSpaceDN w:val="0"/>
      <w:adjustRightInd w:val="0"/>
      <w:spacing w:after="0" w:line="171" w:lineRule="atLeast"/>
    </w:pPr>
    <w:rPr>
      <w:rFonts w:ascii="Meta Medium LF" w:eastAsia="Calibri" w:hAnsi="Meta Medium LF"/>
      <w:sz w:val="24"/>
      <w:szCs w:val="24"/>
    </w:rPr>
  </w:style>
  <w:style w:type="character" w:customStyle="1" w:styleId="A13">
    <w:name w:val="A13"/>
    <w:uiPriority w:val="99"/>
    <w:rsid w:val="006F1606"/>
    <w:rPr>
      <w:rFonts w:cs="Meta Pro Normal"/>
      <w:color w:val="000000"/>
      <w:sz w:val="14"/>
      <w:szCs w:val="14"/>
    </w:rPr>
  </w:style>
  <w:style w:type="character" w:customStyle="1" w:styleId="ilad">
    <w:name w:val="il_ad"/>
    <w:rsid w:val="006F1606"/>
  </w:style>
  <w:style w:type="paragraph" w:customStyle="1" w:styleId="description">
    <w:name w:val="description"/>
    <w:basedOn w:val="Normal"/>
    <w:rsid w:val="006F1606"/>
    <w:pPr>
      <w:spacing w:before="100" w:beforeAutospacing="1" w:after="100" w:afterAutospacing="1" w:line="240" w:lineRule="auto"/>
    </w:pPr>
    <w:rPr>
      <w:rFonts w:ascii="Times New Roman" w:hAnsi="Times New Roman"/>
      <w:sz w:val="24"/>
      <w:szCs w:val="24"/>
      <w:lang w:eastAsia="en-IN" w:bidi="hi-IN"/>
    </w:rPr>
  </w:style>
  <w:style w:type="character" w:customStyle="1" w:styleId="yshortcuts">
    <w:name w:val="yshortcuts"/>
    <w:rsid w:val="006F1606"/>
  </w:style>
  <w:style w:type="paragraph" w:customStyle="1" w:styleId="martinatextdefs">
    <w:name w:val="martina_text_defs"/>
    <w:basedOn w:val="Normal"/>
    <w:rsid w:val="006F1606"/>
    <w:pPr>
      <w:spacing w:after="0" w:line="240" w:lineRule="auto"/>
      <w:ind w:right="70"/>
      <w:jc w:val="both"/>
    </w:pPr>
    <w:rPr>
      <w:rFonts w:ascii="H-Times New Roman" w:hAnsi="H-Times New Roman"/>
      <w:sz w:val="24"/>
      <w:szCs w:val="24"/>
      <w:lang w:val="hu-HU"/>
    </w:rPr>
  </w:style>
  <w:style w:type="table" w:styleId="TableList3">
    <w:name w:val="Table List 3"/>
    <w:basedOn w:val="TableNormal"/>
    <w:uiPriority w:val="99"/>
    <w:rsid w:val="006F1606"/>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ColorfulList-Accent5">
    <w:name w:val="Colorful List Accent 5"/>
    <w:basedOn w:val="TableNormal"/>
    <w:uiPriority w:val="72"/>
    <w:rsid w:val="006F1606"/>
    <w:rPr>
      <w:rFonts w:cs="Arial"/>
      <w:color w:val="000000"/>
      <w:sz w:val="22"/>
    </w:rPr>
    <w:tblPr>
      <w:tblStyleRowBandSize w:val="1"/>
      <w:tblStyleColBandSize w:val="1"/>
      <w:tblInd w:w="0" w:type="dxa"/>
      <w:shd w:val="clear" w:color="auto" w:fill="EDF6F9"/>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538552DCBB0F4C4BB087ED922D6A6322">
    <w:name w:val="538552DCBB0F4C4BB087ED922D6A6322"/>
    <w:rsid w:val="006F1606"/>
    <w:pPr>
      <w:spacing w:after="200" w:line="276" w:lineRule="auto"/>
    </w:pPr>
    <w:rPr>
      <w:rFonts w:eastAsia="MS Mincho" w:cs="Arial"/>
      <w:sz w:val="22"/>
      <w:szCs w:val="22"/>
      <w:lang w:eastAsia="ja-JP" w:bidi="ar-SA"/>
    </w:rPr>
  </w:style>
  <w:style w:type="paragraph" w:customStyle="1" w:styleId="Text0">
    <w:name w:val="Text"/>
    <w:basedOn w:val="Normal"/>
    <w:rsid w:val="006F1606"/>
    <w:pPr>
      <w:widowControl w:val="0"/>
      <w:autoSpaceDE w:val="0"/>
      <w:autoSpaceDN w:val="0"/>
      <w:spacing w:after="0" w:line="251" w:lineRule="auto"/>
      <w:ind w:firstLine="202"/>
      <w:jc w:val="both"/>
    </w:pPr>
    <w:rPr>
      <w:rFonts w:ascii="Times New Roman" w:hAnsi="Times New Roman"/>
      <w:sz w:val="20"/>
      <w:szCs w:val="20"/>
    </w:rPr>
  </w:style>
  <w:style w:type="paragraph" w:customStyle="1" w:styleId="PARAGRAPH">
    <w:name w:val="PARAGRAPH"/>
    <w:basedOn w:val="Normal"/>
    <w:rsid w:val="006F1606"/>
    <w:pPr>
      <w:widowControl w:val="0"/>
      <w:spacing w:after="0" w:line="230" w:lineRule="exact"/>
      <w:ind w:firstLine="240"/>
      <w:jc w:val="both"/>
    </w:pPr>
    <w:rPr>
      <w:rFonts w:ascii="Palatino" w:hAnsi="Palatino"/>
      <w:kern w:val="16"/>
      <w:sz w:val="19"/>
    </w:rPr>
  </w:style>
  <w:style w:type="paragraph" w:customStyle="1" w:styleId="PARAGRAPHnoindent">
    <w:name w:val="PARAGRAPH (no indent)"/>
    <w:basedOn w:val="PARAGRAPH"/>
    <w:next w:val="PARAGRAPH"/>
    <w:rsid w:val="006F1606"/>
    <w:pPr>
      <w:ind w:firstLine="0"/>
    </w:pPr>
  </w:style>
  <w:style w:type="paragraph" w:customStyle="1" w:styleId="ReferenceHead">
    <w:name w:val="Reference Head"/>
    <w:basedOn w:val="Heading1"/>
    <w:rsid w:val="006F1606"/>
    <w:pPr>
      <w:autoSpaceDE w:val="0"/>
      <w:autoSpaceDN w:val="0"/>
      <w:spacing w:after="80" w:line="240" w:lineRule="auto"/>
      <w:jc w:val="center"/>
    </w:pPr>
    <w:rPr>
      <w:rFonts w:ascii="Times New Roman" w:hAnsi="Times New Roman"/>
      <w:b w:val="0"/>
      <w:bCs w:val="0"/>
      <w:smallCaps/>
      <w:kern w:val="28"/>
      <w:sz w:val="20"/>
      <w:szCs w:val="20"/>
    </w:rPr>
  </w:style>
  <w:style w:type="paragraph" w:customStyle="1" w:styleId="TableHeading">
    <w:name w:val="Table Heading"/>
    <w:basedOn w:val="Normal"/>
    <w:rsid w:val="006F1606"/>
    <w:pPr>
      <w:widowControl w:val="0"/>
      <w:suppressLineNumbers/>
      <w:suppressAutoHyphens/>
      <w:spacing w:after="0" w:line="240" w:lineRule="auto"/>
      <w:jc w:val="center"/>
    </w:pPr>
    <w:rPr>
      <w:rFonts w:ascii="Times New Roman" w:eastAsia="Andale Sans UI" w:hAnsi="Times New Roman"/>
      <w:b/>
      <w:bCs/>
      <w:kern w:val="1"/>
      <w:sz w:val="24"/>
      <w:szCs w:val="24"/>
      <w:lang w:eastAsia="ar-SA"/>
    </w:rPr>
  </w:style>
  <w:style w:type="paragraph" w:customStyle="1" w:styleId="Affiliation">
    <w:name w:val="Affiliation"/>
    <w:uiPriority w:val="99"/>
    <w:rsid w:val="006F1606"/>
    <w:pPr>
      <w:jc w:val="center"/>
    </w:pPr>
    <w:rPr>
      <w:rFonts w:ascii="Times New Roman" w:eastAsia="SimSun" w:hAnsi="Times New Roman"/>
      <w:lang w:bidi="ar-SA"/>
    </w:rPr>
  </w:style>
  <w:style w:type="paragraph" w:customStyle="1" w:styleId="Author">
    <w:name w:val="Author"/>
    <w:rsid w:val="006F1606"/>
    <w:pPr>
      <w:spacing w:before="360" w:after="40"/>
      <w:jc w:val="center"/>
    </w:pPr>
    <w:rPr>
      <w:rFonts w:ascii="Times New Roman" w:eastAsia="SimSun" w:hAnsi="Times New Roman"/>
      <w:noProof/>
      <w:sz w:val="22"/>
      <w:szCs w:val="22"/>
      <w:lang w:bidi="ar-SA"/>
    </w:rPr>
  </w:style>
  <w:style w:type="character" w:customStyle="1" w:styleId="SC139306">
    <w:name w:val="SC139306"/>
    <w:uiPriority w:val="99"/>
    <w:rsid w:val="006F1606"/>
    <w:rPr>
      <w:rFonts w:cs="DMLEN O+ Palatino"/>
      <w:color w:val="000000"/>
      <w:sz w:val="20"/>
      <w:szCs w:val="20"/>
    </w:rPr>
  </w:style>
  <w:style w:type="paragraph" w:customStyle="1" w:styleId="SP6258171">
    <w:name w:val="SP.6.258171"/>
    <w:basedOn w:val="Default"/>
    <w:next w:val="Default"/>
    <w:uiPriority w:val="99"/>
    <w:rsid w:val="006F1606"/>
    <w:rPr>
      <w:rFonts w:ascii="Arial" w:eastAsia="Calibri" w:hAnsi="Arial" w:cs="Arial"/>
      <w:color w:val="auto"/>
      <w:lang w:val="en-IN"/>
    </w:rPr>
  </w:style>
  <w:style w:type="character" w:customStyle="1" w:styleId="SC62531">
    <w:name w:val="SC.6.2531"/>
    <w:uiPriority w:val="99"/>
    <w:rsid w:val="006F1606"/>
    <w:rPr>
      <w:b/>
      <w:bCs/>
      <w:color w:val="000000"/>
    </w:rPr>
  </w:style>
  <w:style w:type="paragraph" w:customStyle="1" w:styleId="StylepapertitleAsianMSMincho">
    <w:name w:val="Style paper title + (Asian) MS Mincho"/>
    <w:basedOn w:val="Normal"/>
    <w:rsid w:val="006F1606"/>
    <w:pPr>
      <w:spacing w:before="120" w:after="120" w:line="240" w:lineRule="auto"/>
      <w:jc w:val="center"/>
    </w:pPr>
    <w:rPr>
      <w:rFonts w:ascii="Times New Roman" w:eastAsia="MS Mincho" w:hAnsi="Times New Roman"/>
      <w:sz w:val="48"/>
      <w:szCs w:val="20"/>
    </w:rPr>
  </w:style>
  <w:style w:type="paragraph" w:customStyle="1" w:styleId="tablecolhead">
    <w:name w:val="table col head"/>
    <w:basedOn w:val="Normal"/>
    <w:rsid w:val="006F1606"/>
    <w:pPr>
      <w:spacing w:after="0" w:line="240" w:lineRule="auto"/>
      <w:jc w:val="center"/>
    </w:pPr>
    <w:rPr>
      <w:rFonts w:ascii="Times New Roman" w:eastAsia="SimSun" w:hAnsi="Times New Roman"/>
      <w:b/>
      <w:sz w:val="16"/>
      <w:szCs w:val="20"/>
    </w:rPr>
  </w:style>
  <w:style w:type="paragraph" w:customStyle="1" w:styleId="5">
    <w:name w:val="标题5"/>
    <w:basedOn w:val="Normal"/>
    <w:rsid w:val="006F1606"/>
    <w:pPr>
      <w:widowControl w:val="0"/>
      <w:snapToGrid w:val="0"/>
      <w:spacing w:before="50" w:after="50" w:line="245" w:lineRule="auto"/>
      <w:outlineLvl w:val="4"/>
    </w:pPr>
    <w:rPr>
      <w:rFonts w:ascii="Times New Roman" w:eastAsia="方正小标宋简体" w:hAnsi="Times New Roman"/>
      <w:spacing w:val="4"/>
      <w:kern w:val="2"/>
      <w:sz w:val="20"/>
      <w:szCs w:val="20"/>
      <w:lang w:eastAsia="zh-CN"/>
    </w:rPr>
  </w:style>
  <w:style w:type="character" w:customStyle="1" w:styleId="en2">
    <w:name w:val="en2"/>
    <w:basedOn w:val="DefaultParagraphFont"/>
    <w:rsid w:val="006F1606"/>
  </w:style>
  <w:style w:type="paragraph" w:customStyle="1" w:styleId="references">
    <w:name w:val="references"/>
    <w:rsid w:val="006F1606"/>
    <w:pPr>
      <w:numPr>
        <w:numId w:val="1"/>
      </w:numPr>
      <w:jc w:val="both"/>
    </w:pPr>
    <w:rPr>
      <w:rFonts w:ascii="Times New Roman" w:eastAsia="SimSun" w:hAnsi="Times New Roman"/>
      <w:sz w:val="18"/>
      <w:szCs w:val="18"/>
      <w:lang w:bidi="ar-SA"/>
    </w:rPr>
  </w:style>
  <w:style w:type="character" w:customStyle="1" w:styleId="articleseparator">
    <w:name w:val="article_separator"/>
    <w:basedOn w:val="DefaultParagraphFont"/>
    <w:rsid w:val="006F1606"/>
  </w:style>
  <w:style w:type="paragraph" w:customStyle="1" w:styleId="Normal1">
    <w:name w:val="Normal+1"/>
    <w:basedOn w:val="Default"/>
    <w:next w:val="Default"/>
    <w:uiPriority w:val="99"/>
    <w:rsid w:val="006F1606"/>
    <w:rPr>
      <w:rFonts w:ascii="Arial" w:eastAsia="Calibri" w:hAnsi="Arial" w:cs="Arial"/>
      <w:color w:val="auto"/>
    </w:rPr>
  </w:style>
  <w:style w:type="character" w:customStyle="1" w:styleId="hilite">
    <w:name w:val="hilite"/>
    <w:basedOn w:val="DefaultParagraphFont"/>
    <w:rsid w:val="006F1606"/>
  </w:style>
  <w:style w:type="character" w:customStyle="1" w:styleId="name">
    <w:name w:val="name"/>
    <w:basedOn w:val="DefaultParagraphFont"/>
    <w:rsid w:val="006F1606"/>
  </w:style>
  <w:style w:type="character" w:customStyle="1" w:styleId="contrib-degrees">
    <w:name w:val="contrib-degrees"/>
    <w:basedOn w:val="DefaultParagraphFont"/>
    <w:rsid w:val="006F1606"/>
  </w:style>
  <w:style w:type="character" w:customStyle="1" w:styleId="Date1">
    <w:name w:val="Date1"/>
    <w:basedOn w:val="DefaultParagraphFont"/>
    <w:rsid w:val="006F1606"/>
  </w:style>
  <w:style w:type="character" w:customStyle="1" w:styleId="link-underline-sm">
    <w:name w:val="link-underline-sm"/>
    <w:basedOn w:val="DefaultParagraphFont"/>
    <w:rsid w:val="006F1606"/>
  </w:style>
  <w:style w:type="paragraph" w:customStyle="1" w:styleId="Pa2">
    <w:name w:val="Pa2"/>
    <w:basedOn w:val="Default"/>
    <w:next w:val="Default"/>
    <w:uiPriority w:val="99"/>
    <w:rsid w:val="006F1606"/>
    <w:pPr>
      <w:spacing w:line="241" w:lineRule="atLeast"/>
    </w:pPr>
    <w:rPr>
      <w:rFonts w:ascii="Minion Pro" w:eastAsia="Calibri" w:hAnsi="Minion Pro" w:cs="Mangal"/>
      <w:color w:val="auto"/>
    </w:rPr>
  </w:style>
  <w:style w:type="character" w:customStyle="1" w:styleId="h">
    <w:name w:val="h"/>
    <w:basedOn w:val="DefaultParagraphFont"/>
    <w:uiPriority w:val="99"/>
    <w:rsid w:val="006F1606"/>
  </w:style>
  <w:style w:type="paragraph" w:customStyle="1" w:styleId="uTASHeaders">
    <w:name w:val="uTAS Headers"/>
    <w:basedOn w:val="Normal"/>
    <w:rsid w:val="006F1606"/>
    <w:pPr>
      <w:spacing w:after="0" w:line="240" w:lineRule="auto"/>
      <w:jc w:val="both"/>
    </w:pPr>
    <w:rPr>
      <w:rFonts w:ascii="Times New Roman" w:eastAsia="MS Mincho" w:hAnsi="Times New Roman"/>
      <w:b/>
      <w:sz w:val="20"/>
      <w:szCs w:val="20"/>
    </w:rPr>
  </w:style>
  <w:style w:type="paragraph" w:styleId="TOCHeading">
    <w:name w:val="TOC Heading"/>
    <w:basedOn w:val="Heading1"/>
    <w:next w:val="Normal"/>
    <w:uiPriority w:val="39"/>
    <w:qFormat/>
    <w:rsid w:val="006F1606"/>
    <w:pPr>
      <w:keepLines/>
      <w:spacing w:before="480" w:after="0"/>
      <w:outlineLvl w:val="9"/>
    </w:pPr>
    <w:rPr>
      <w:rFonts w:eastAsia="SimSun"/>
      <w:color w:val="B38000"/>
      <w:kern w:val="0"/>
      <w:sz w:val="28"/>
      <w:szCs w:val="28"/>
    </w:rPr>
  </w:style>
  <w:style w:type="paragraph" w:styleId="TOC1">
    <w:name w:val="toc 1"/>
    <w:basedOn w:val="Normal"/>
    <w:next w:val="Normal"/>
    <w:uiPriority w:val="39"/>
    <w:qFormat/>
    <w:rsid w:val="006F1606"/>
    <w:pPr>
      <w:spacing w:after="100"/>
    </w:pPr>
    <w:rPr>
      <w:rFonts w:eastAsia="Calibri" w:cs="Mangal"/>
    </w:rPr>
  </w:style>
  <w:style w:type="paragraph" w:styleId="TOC3">
    <w:name w:val="toc 3"/>
    <w:basedOn w:val="Normal"/>
    <w:next w:val="Normal"/>
    <w:uiPriority w:val="39"/>
    <w:qFormat/>
    <w:rsid w:val="006F1606"/>
    <w:pPr>
      <w:spacing w:after="100"/>
      <w:ind w:left="440"/>
    </w:pPr>
    <w:rPr>
      <w:rFonts w:eastAsia="Calibri" w:cs="Mangal"/>
    </w:rPr>
  </w:style>
  <w:style w:type="paragraph" w:styleId="TOC2">
    <w:name w:val="toc 2"/>
    <w:basedOn w:val="Normal"/>
    <w:next w:val="Normal"/>
    <w:uiPriority w:val="39"/>
    <w:qFormat/>
    <w:rsid w:val="006F1606"/>
    <w:pPr>
      <w:spacing w:after="100"/>
      <w:ind w:left="220"/>
    </w:pPr>
    <w:rPr>
      <w:rFonts w:eastAsia="SimSun" w:cs="Mangal"/>
    </w:rPr>
  </w:style>
  <w:style w:type="character" w:customStyle="1" w:styleId="reference-accessdate">
    <w:name w:val="reference-accessdate"/>
    <w:basedOn w:val="DefaultParagraphFont"/>
    <w:rsid w:val="006F1606"/>
  </w:style>
  <w:style w:type="character" w:customStyle="1" w:styleId="nowrap">
    <w:name w:val="nowrap"/>
    <w:basedOn w:val="DefaultParagraphFont"/>
    <w:rsid w:val="006F1606"/>
  </w:style>
  <w:style w:type="paragraph" w:customStyle="1" w:styleId="IndexTerms">
    <w:name w:val="IndexTerms"/>
    <w:basedOn w:val="Normal"/>
    <w:next w:val="Normal"/>
    <w:rsid w:val="006F1606"/>
    <w:pPr>
      <w:autoSpaceDE w:val="0"/>
      <w:autoSpaceDN w:val="0"/>
      <w:spacing w:after="0" w:line="240" w:lineRule="auto"/>
      <w:ind w:firstLine="202"/>
      <w:jc w:val="both"/>
    </w:pPr>
    <w:rPr>
      <w:rFonts w:ascii="Times New Roman" w:eastAsia="PMingLiU" w:hAnsi="Times New Roman"/>
      <w:b/>
      <w:bCs/>
      <w:sz w:val="18"/>
      <w:szCs w:val="18"/>
    </w:rPr>
  </w:style>
  <w:style w:type="paragraph" w:customStyle="1" w:styleId="FigureCaption">
    <w:name w:val="Figure Caption"/>
    <w:basedOn w:val="Normal"/>
    <w:rsid w:val="006F1606"/>
    <w:pPr>
      <w:autoSpaceDE w:val="0"/>
      <w:autoSpaceDN w:val="0"/>
      <w:spacing w:after="0" w:line="240" w:lineRule="auto"/>
      <w:jc w:val="both"/>
    </w:pPr>
    <w:rPr>
      <w:rFonts w:ascii="Times New Roman" w:eastAsia="PMingLiU" w:hAnsi="Times New Roman"/>
      <w:sz w:val="16"/>
      <w:szCs w:val="16"/>
    </w:rPr>
  </w:style>
  <w:style w:type="paragraph" w:customStyle="1" w:styleId="References0">
    <w:name w:val="References"/>
    <w:basedOn w:val="Normal"/>
    <w:rsid w:val="006F1606"/>
    <w:pPr>
      <w:numPr>
        <w:numId w:val="4"/>
      </w:numPr>
      <w:autoSpaceDE w:val="0"/>
      <w:autoSpaceDN w:val="0"/>
      <w:spacing w:after="0" w:line="240" w:lineRule="auto"/>
      <w:jc w:val="both"/>
    </w:pPr>
    <w:rPr>
      <w:rFonts w:ascii="Times New Roman" w:eastAsia="PMingLiU" w:hAnsi="Times New Roman"/>
      <w:sz w:val="16"/>
      <w:szCs w:val="16"/>
    </w:rPr>
  </w:style>
  <w:style w:type="paragraph" w:customStyle="1" w:styleId="IEEEAuthorAffiliation">
    <w:name w:val="IEEE Author Affiliation"/>
    <w:basedOn w:val="Normal"/>
    <w:next w:val="Normal"/>
    <w:rsid w:val="006F1606"/>
    <w:pPr>
      <w:spacing w:after="60" w:line="240" w:lineRule="auto"/>
      <w:jc w:val="center"/>
    </w:pPr>
    <w:rPr>
      <w:rFonts w:ascii="Times New Roman" w:hAnsi="Times New Roman"/>
      <w:i/>
      <w:sz w:val="20"/>
      <w:szCs w:val="24"/>
      <w:lang w:val="en-GB" w:eastAsia="en-GB"/>
    </w:rPr>
  </w:style>
  <w:style w:type="paragraph" w:customStyle="1" w:styleId="Els-1storder-head">
    <w:name w:val="Els-1storder-head"/>
    <w:next w:val="Normal"/>
    <w:rsid w:val="006F1606"/>
    <w:pPr>
      <w:keepNext/>
      <w:numPr>
        <w:numId w:val="6"/>
      </w:numPr>
      <w:suppressAutoHyphens/>
      <w:spacing w:before="240" w:after="240" w:line="240" w:lineRule="exact"/>
    </w:pPr>
    <w:rPr>
      <w:rFonts w:ascii="Times New Roman" w:hAnsi="Times New Roman"/>
      <w:b/>
      <w:lang w:bidi="ar-SA"/>
    </w:rPr>
  </w:style>
  <w:style w:type="paragraph" w:customStyle="1" w:styleId="Els-2ndorder-head">
    <w:name w:val="Els-2ndorder-head"/>
    <w:next w:val="Normal"/>
    <w:rsid w:val="006F1606"/>
    <w:pPr>
      <w:keepNext/>
      <w:numPr>
        <w:ilvl w:val="1"/>
        <w:numId w:val="6"/>
      </w:numPr>
      <w:suppressAutoHyphens/>
      <w:spacing w:before="240" w:after="240" w:line="240" w:lineRule="exact"/>
    </w:pPr>
    <w:rPr>
      <w:rFonts w:ascii="Times New Roman" w:hAnsi="Times New Roman"/>
      <w:i/>
      <w:lang w:bidi="ar-SA"/>
    </w:rPr>
  </w:style>
  <w:style w:type="paragraph" w:customStyle="1" w:styleId="Els-3rdorder-head">
    <w:name w:val="Els-3rdorder-head"/>
    <w:next w:val="Normal"/>
    <w:rsid w:val="006F1606"/>
    <w:pPr>
      <w:keepNext/>
      <w:numPr>
        <w:ilvl w:val="2"/>
        <w:numId w:val="6"/>
      </w:numPr>
      <w:suppressAutoHyphens/>
      <w:spacing w:before="240" w:line="240" w:lineRule="exact"/>
    </w:pPr>
    <w:rPr>
      <w:rFonts w:ascii="Times New Roman" w:hAnsi="Times New Roman"/>
      <w:i/>
      <w:lang w:bidi="ar-SA"/>
    </w:rPr>
  </w:style>
  <w:style w:type="paragraph" w:customStyle="1" w:styleId="Els-4thorder-head">
    <w:name w:val="Els-4thorder-head"/>
    <w:next w:val="Normal"/>
    <w:rsid w:val="006F1606"/>
    <w:pPr>
      <w:keepNext/>
      <w:numPr>
        <w:ilvl w:val="3"/>
        <w:numId w:val="6"/>
      </w:numPr>
      <w:suppressAutoHyphens/>
      <w:spacing w:before="240" w:line="240" w:lineRule="exact"/>
    </w:pPr>
    <w:rPr>
      <w:rFonts w:ascii="Times New Roman" w:hAnsi="Times New Roman"/>
      <w:i/>
      <w:lang w:bidi="ar-SA"/>
    </w:rPr>
  </w:style>
  <w:style w:type="paragraph" w:customStyle="1" w:styleId="IEEEAuthorEmail">
    <w:name w:val="IEEE Author Email"/>
    <w:next w:val="IEEEAuthorAffiliation"/>
    <w:rsid w:val="006F1606"/>
    <w:pPr>
      <w:spacing w:after="60"/>
      <w:jc w:val="center"/>
    </w:pPr>
    <w:rPr>
      <w:rFonts w:ascii="Courier" w:hAnsi="Courier"/>
      <w:sz w:val="18"/>
      <w:szCs w:val="24"/>
      <w:lang w:val="en-GB" w:eastAsia="en-GB" w:bidi="ar-SA"/>
    </w:rPr>
  </w:style>
  <w:style w:type="paragraph" w:customStyle="1" w:styleId="IEEEFigure">
    <w:name w:val="IEEE Figure"/>
    <w:basedOn w:val="Normal"/>
    <w:next w:val="Normal"/>
    <w:rsid w:val="006F1606"/>
    <w:pPr>
      <w:spacing w:after="0" w:line="240" w:lineRule="auto"/>
      <w:jc w:val="center"/>
    </w:pPr>
    <w:rPr>
      <w:rFonts w:ascii="Times New Roman" w:eastAsia="SimSun" w:hAnsi="Times New Roman"/>
      <w:sz w:val="24"/>
      <w:szCs w:val="24"/>
      <w:lang w:val="en-AU" w:eastAsia="zh-CN"/>
    </w:rPr>
  </w:style>
  <w:style w:type="paragraph" w:customStyle="1" w:styleId="Style">
    <w:name w:val="Style"/>
    <w:rsid w:val="006F1606"/>
    <w:pPr>
      <w:widowControl w:val="0"/>
      <w:autoSpaceDE w:val="0"/>
      <w:autoSpaceDN w:val="0"/>
      <w:adjustRightInd w:val="0"/>
    </w:pPr>
    <w:rPr>
      <w:rFonts w:ascii="Arial" w:eastAsia="SimSun" w:hAnsi="Arial" w:cs="Arial"/>
      <w:sz w:val="24"/>
      <w:szCs w:val="24"/>
      <w:lang w:bidi="ar-SA"/>
    </w:rPr>
  </w:style>
  <w:style w:type="character" w:customStyle="1" w:styleId="refsource">
    <w:name w:val="refsource"/>
    <w:basedOn w:val="DefaultParagraphFont"/>
    <w:rsid w:val="006F1606"/>
  </w:style>
  <w:style w:type="character" w:customStyle="1" w:styleId="author0">
    <w:name w:val="author"/>
    <w:basedOn w:val="DefaultParagraphFont"/>
    <w:rsid w:val="006F1606"/>
  </w:style>
  <w:style w:type="character" w:customStyle="1" w:styleId="articletitle">
    <w:name w:val="articletitle"/>
    <w:basedOn w:val="DefaultParagraphFont"/>
    <w:rsid w:val="006F1606"/>
  </w:style>
  <w:style w:type="character" w:customStyle="1" w:styleId="journaltitle">
    <w:name w:val="journaltitle"/>
    <w:basedOn w:val="DefaultParagraphFont"/>
    <w:rsid w:val="006F1606"/>
  </w:style>
  <w:style w:type="character" w:customStyle="1" w:styleId="pubyear">
    <w:name w:val="pubyear"/>
    <w:basedOn w:val="DefaultParagraphFont"/>
    <w:rsid w:val="006F1606"/>
  </w:style>
  <w:style w:type="character" w:customStyle="1" w:styleId="vol">
    <w:name w:val="vol"/>
    <w:basedOn w:val="DefaultParagraphFont"/>
    <w:rsid w:val="006F1606"/>
  </w:style>
  <w:style w:type="character" w:customStyle="1" w:styleId="pagefirst">
    <w:name w:val="pagefirst"/>
    <w:basedOn w:val="DefaultParagraphFont"/>
    <w:rsid w:val="006F1606"/>
  </w:style>
  <w:style w:type="character" w:customStyle="1" w:styleId="pagelast">
    <w:name w:val="pagelast"/>
    <w:basedOn w:val="DefaultParagraphFont"/>
    <w:rsid w:val="006F1606"/>
  </w:style>
  <w:style w:type="character" w:customStyle="1" w:styleId="groupname">
    <w:name w:val="groupname"/>
    <w:basedOn w:val="DefaultParagraphFont"/>
    <w:rsid w:val="006F1606"/>
  </w:style>
  <w:style w:type="character" w:customStyle="1" w:styleId="NoSpacingChar">
    <w:name w:val="No Spacing Char"/>
    <w:link w:val="NoSpacing"/>
    <w:uiPriority w:val="1"/>
    <w:rsid w:val="006F1606"/>
    <w:rPr>
      <w:sz w:val="22"/>
      <w:szCs w:val="22"/>
      <w:lang w:bidi="ar-SA"/>
    </w:rPr>
  </w:style>
  <w:style w:type="paragraph" w:customStyle="1" w:styleId="p">
    <w:name w:val="p"/>
    <w:basedOn w:val="Normal"/>
    <w:rsid w:val="006F1606"/>
    <w:pPr>
      <w:spacing w:before="100" w:beforeAutospacing="1" w:after="100" w:afterAutospacing="1" w:line="240" w:lineRule="auto"/>
    </w:pPr>
    <w:rPr>
      <w:rFonts w:ascii="Times New Roman" w:hAnsi="Times New Roman"/>
      <w:sz w:val="24"/>
      <w:szCs w:val="24"/>
      <w:lang w:val="en-IN" w:eastAsia="en-IN"/>
    </w:rPr>
  </w:style>
  <w:style w:type="character" w:customStyle="1" w:styleId="A7">
    <w:name w:val="A7"/>
    <w:uiPriority w:val="99"/>
    <w:rsid w:val="006F1606"/>
    <w:rPr>
      <w:b/>
      <w:bCs/>
      <w:color w:val="000000"/>
      <w:sz w:val="22"/>
      <w:szCs w:val="22"/>
    </w:rPr>
  </w:style>
  <w:style w:type="character" w:customStyle="1" w:styleId="Title1">
    <w:name w:val="Title1"/>
    <w:basedOn w:val="DefaultParagraphFont"/>
    <w:rsid w:val="006F1606"/>
  </w:style>
  <w:style w:type="paragraph" w:customStyle="1" w:styleId="small">
    <w:name w:val="small"/>
    <w:basedOn w:val="Normal"/>
    <w:rsid w:val="006F1606"/>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6F1606"/>
    <w:rPr>
      <w:color w:val="000000"/>
      <w:sz w:val="20"/>
      <w:szCs w:val="20"/>
    </w:rPr>
  </w:style>
  <w:style w:type="table" w:styleId="MediumShading2-Accent3">
    <w:name w:val="Medium Shading 2 Accent 3"/>
    <w:basedOn w:val="TableNormal"/>
    <w:uiPriority w:val="64"/>
    <w:rsid w:val="006F1606"/>
    <w:rPr>
      <w:rFonts w:eastAsia="Calibri" w:cs="Mangal"/>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66C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66C7D"/>
      </w:tcPr>
    </w:tblStylePr>
    <w:tblStylePr w:type="lastCol">
      <w:rPr>
        <w:b/>
        <w:bCs/>
        <w:color w:val="FFFFFF"/>
      </w:rPr>
      <w:tblPr/>
      <w:tcPr>
        <w:tcBorders>
          <w:left w:val="nil"/>
          <w:right w:val="nil"/>
          <w:insideH w:val="nil"/>
          <w:insideV w:val="nil"/>
        </w:tcBorders>
        <w:shd w:val="clear" w:color="auto" w:fill="E66C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6F1606"/>
    <w:rPr>
      <w:rFonts w:eastAsia="Calibri" w:cs="Mangal"/>
      <w:sz w:val="22"/>
      <w:szCs w:val="22"/>
      <w:lang w:bidi="ar-SA"/>
    </w:rPr>
    <w:tblPr>
      <w:tblStyleRowBandSize w:val="1"/>
      <w:tblStyleColBandSize w:val="1"/>
      <w:tblInd w:w="0" w:type="dxa"/>
      <w:tblBorders>
        <w:top w:val="single" w:sz="8" w:space="0" w:color="EC909D"/>
        <w:left w:val="single" w:sz="8" w:space="0" w:color="EC909D"/>
        <w:bottom w:val="single" w:sz="8" w:space="0" w:color="EC909D"/>
        <w:right w:val="single" w:sz="8" w:space="0" w:color="EC909D"/>
        <w:insideH w:val="single" w:sz="8" w:space="0" w:color="EC909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C909D"/>
          <w:left w:val="single" w:sz="8" w:space="0" w:color="EC909D"/>
          <w:bottom w:val="single" w:sz="8" w:space="0" w:color="EC909D"/>
          <w:right w:val="single" w:sz="8" w:space="0" w:color="EC909D"/>
          <w:insideH w:val="nil"/>
          <w:insideV w:val="nil"/>
        </w:tcBorders>
        <w:shd w:val="clear" w:color="auto" w:fill="E66C7D"/>
      </w:tcPr>
    </w:tblStylePr>
    <w:tblStylePr w:type="lastRow">
      <w:pPr>
        <w:spacing w:before="0" w:after="0" w:line="240" w:lineRule="auto"/>
      </w:pPr>
      <w:rPr>
        <w:b/>
        <w:bCs/>
      </w:rPr>
      <w:tblPr/>
      <w:tcPr>
        <w:tcBorders>
          <w:top w:val="double" w:sz="6" w:space="0" w:color="EC909D"/>
          <w:left w:val="single" w:sz="8" w:space="0" w:color="EC909D"/>
          <w:bottom w:val="single" w:sz="8" w:space="0" w:color="EC909D"/>
          <w:right w:val="single" w:sz="8" w:space="0" w:color="EC909D"/>
          <w:insideH w:val="nil"/>
          <w:insideV w:val="nil"/>
        </w:tcBorders>
      </w:tcPr>
    </w:tblStylePr>
    <w:tblStylePr w:type="firstCol">
      <w:rPr>
        <w:b/>
        <w:bCs/>
      </w:rPr>
    </w:tblStylePr>
    <w:tblStylePr w:type="lastCol">
      <w:rPr>
        <w:b/>
        <w:bCs/>
      </w:rPr>
    </w:tblStylePr>
    <w:tblStylePr w:type="band1Vert">
      <w:tblPr/>
      <w:tcPr>
        <w:shd w:val="clear" w:color="auto" w:fill="F8DADE"/>
      </w:tcPr>
    </w:tblStylePr>
    <w:tblStylePr w:type="band1Horz">
      <w:tblPr/>
      <w:tcPr>
        <w:tcBorders>
          <w:insideH w:val="nil"/>
          <w:insideV w:val="nil"/>
        </w:tcBorders>
        <w:shd w:val="clear" w:color="auto" w:fill="F8DADE"/>
      </w:tcPr>
    </w:tblStylePr>
    <w:tblStylePr w:type="band2Horz">
      <w:tblPr/>
      <w:tcPr>
        <w:tcBorders>
          <w:insideH w:val="nil"/>
          <w:insideV w:val="nil"/>
        </w:tcBorders>
      </w:tcPr>
    </w:tblStylePr>
  </w:style>
  <w:style w:type="character" w:customStyle="1" w:styleId="entry-author-name">
    <w:name w:val="entry-author-name"/>
    <w:basedOn w:val="DefaultParagraphFont"/>
    <w:rsid w:val="006F1606"/>
  </w:style>
  <w:style w:type="character" w:customStyle="1" w:styleId="fm-role">
    <w:name w:val="fm-role"/>
    <w:basedOn w:val="DefaultParagraphFont"/>
    <w:rsid w:val="006F1606"/>
  </w:style>
  <w:style w:type="character" w:customStyle="1" w:styleId="title-text">
    <w:name w:val="title-text"/>
    <w:basedOn w:val="DefaultParagraphFont"/>
    <w:rsid w:val="006F1606"/>
  </w:style>
  <w:style w:type="table" w:styleId="MediumShading2-Accent6">
    <w:name w:val="Medium Shading 2 Accent 6"/>
    <w:basedOn w:val="TableNormal"/>
    <w:uiPriority w:val="64"/>
    <w:rsid w:val="006F1606"/>
    <w:rPr>
      <w:rFonts w:eastAsia="Calibri" w:cs="Mangal"/>
      <w:sz w:val="22"/>
      <w:szCs w:val="22"/>
      <w:lang w:val="en-IN"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48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64847"/>
      </w:tcPr>
    </w:tblStylePr>
    <w:tblStylePr w:type="lastCol">
      <w:rPr>
        <w:b/>
        <w:bCs/>
        <w:color w:val="FFFFFF"/>
      </w:rPr>
      <w:tblPr/>
      <w:tcPr>
        <w:tcBorders>
          <w:left w:val="nil"/>
          <w:right w:val="nil"/>
          <w:insideH w:val="nil"/>
          <w:insideV w:val="nil"/>
        </w:tcBorders>
        <w:shd w:val="clear" w:color="auto" w:fill="C648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lement-citation">
    <w:name w:val="element-citation"/>
    <w:basedOn w:val="DefaultParagraphFont"/>
    <w:rsid w:val="006F1606"/>
  </w:style>
  <w:style w:type="paragraph" w:customStyle="1" w:styleId="ListParagraph1">
    <w:name w:val="List Paragraph1"/>
    <w:basedOn w:val="Normal"/>
    <w:uiPriority w:val="34"/>
    <w:qFormat/>
    <w:rsid w:val="006F1606"/>
    <w:pPr>
      <w:spacing w:after="160" w:line="259" w:lineRule="auto"/>
      <w:ind w:left="720"/>
      <w:contextualSpacing/>
    </w:pPr>
    <w:rPr>
      <w:rFonts w:eastAsia="Calibri" w:cs="Mangal"/>
      <w:lang w:val="en-GB"/>
    </w:rPr>
  </w:style>
  <w:style w:type="table" w:styleId="DarkList-Accent4">
    <w:name w:val="Dark List Accent 4"/>
    <w:basedOn w:val="TableNormal"/>
    <w:uiPriority w:val="70"/>
    <w:rsid w:val="006F1606"/>
    <w:rPr>
      <w:rFonts w:eastAsia="Calibri" w:cs="Mangal"/>
      <w:color w:val="FFFFFF"/>
      <w:sz w:val="22"/>
      <w:szCs w:val="22"/>
      <w:lang w:bidi="ar-SA"/>
    </w:rPr>
    <w:tblPr>
      <w:tblStyleRowBandSize w:val="1"/>
      <w:tblStyleColBandSize w:val="1"/>
      <w:tblInd w:w="0" w:type="dxa"/>
      <w:shd w:val="clear" w:color="auto" w:fill="6BB76D"/>
      <w:tblCellMar>
        <w:top w:w="0" w:type="dxa"/>
        <w:left w:w="108" w:type="dxa"/>
        <w:bottom w:w="0" w:type="dxa"/>
        <w:right w:w="108" w:type="dxa"/>
      </w:tblCellMar>
    </w:tblPr>
    <w:tcPr>
      <w:shd w:val="clear" w:color="auto" w:fill="6BB7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6130"/>
      </w:tcPr>
    </w:tblStylePr>
    <w:tblStylePr w:type="firstCol">
      <w:tblPr/>
      <w:tcPr>
        <w:tcBorders>
          <w:top w:val="nil"/>
          <w:left w:val="nil"/>
          <w:bottom w:val="nil"/>
          <w:right w:val="single" w:sz="18" w:space="0" w:color="FFFFFF"/>
          <w:insideH w:val="nil"/>
          <w:insideV w:val="nil"/>
        </w:tcBorders>
        <w:shd w:val="clear" w:color="auto" w:fill="479148"/>
      </w:tcPr>
    </w:tblStylePr>
    <w:tblStylePr w:type="lastCol">
      <w:tblPr/>
      <w:tcPr>
        <w:tcBorders>
          <w:top w:val="nil"/>
          <w:left w:val="single" w:sz="18" w:space="0" w:color="FFFFFF"/>
          <w:bottom w:val="nil"/>
          <w:right w:val="nil"/>
          <w:insideH w:val="nil"/>
          <w:insideV w:val="nil"/>
        </w:tcBorders>
        <w:shd w:val="clear" w:color="auto" w:fill="479148"/>
      </w:tcPr>
    </w:tblStylePr>
    <w:tblStylePr w:type="band1Vert">
      <w:tblPr/>
      <w:tcPr>
        <w:tcBorders>
          <w:top w:val="nil"/>
          <w:left w:val="nil"/>
          <w:bottom w:val="nil"/>
          <w:right w:val="nil"/>
          <w:insideH w:val="nil"/>
          <w:insideV w:val="nil"/>
        </w:tcBorders>
        <w:shd w:val="clear" w:color="auto" w:fill="479148"/>
      </w:tcPr>
    </w:tblStylePr>
    <w:tblStylePr w:type="band1Horz">
      <w:tblPr/>
      <w:tcPr>
        <w:tcBorders>
          <w:top w:val="nil"/>
          <w:left w:val="nil"/>
          <w:bottom w:val="nil"/>
          <w:right w:val="nil"/>
          <w:insideH w:val="nil"/>
          <w:insideV w:val="nil"/>
        </w:tcBorders>
        <w:shd w:val="clear" w:color="auto" w:fill="479148"/>
      </w:tcPr>
    </w:tblStylePr>
  </w:style>
  <w:style w:type="table" w:customStyle="1" w:styleId="LightGrid-Accent12">
    <w:name w:val="Light Grid - Accent 12"/>
    <w:basedOn w:val="TableNormal"/>
    <w:uiPriority w:val="62"/>
    <w:rsid w:val="006F1606"/>
    <w:rPr>
      <w:rFonts w:eastAsia="Calibri" w:cs="Mangal"/>
      <w:sz w:val="22"/>
      <w:szCs w:val="22"/>
      <w:lang w:bidi="ar-SA"/>
    </w:rPr>
    <w:tblPr>
      <w:tblStyleRowBandSize w:val="1"/>
      <w:tblStyleColBandSize w:val="1"/>
      <w:tblInd w:w="0" w:type="dxa"/>
      <w:tblBorders>
        <w:top w:val="single" w:sz="8" w:space="0" w:color="F0AD00"/>
        <w:left w:val="single" w:sz="8" w:space="0" w:color="F0AD00"/>
        <w:bottom w:val="single" w:sz="8" w:space="0" w:color="F0AD00"/>
        <w:right w:val="single" w:sz="8" w:space="0" w:color="F0AD00"/>
        <w:insideH w:val="single" w:sz="8" w:space="0" w:color="F0AD00"/>
        <w:insideV w:val="single" w:sz="8" w:space="0" w:color="F0AD00"/>
      </w:tblBorders>
      <w:tblCellMar>
        <w:top w:w="0" w:type="dxa"/>
        <w:left w:w="108" w:type="dxa"/>
        <w:bottom w:w="0" w:type="dxa"/>
        <w:right w:w="108" w:type="dxa"/>
      </w:tblCellMar>
    </w:tblPr>
    <w:tblStylePr w:type="firstRow">
      <w:pPr>
        <w:spacing w:before="0" w:after="0" w:line="240" w:lineRule="auto"/>
      </w:pPr>
      <w:rPr>
        <w:rFonts w:ascii="Cambria" w:eastAsia="SimSun" w:hAnsi="Cambria" w:cs="Mangal"/>
        <w:b/>
        <w:bCs/>
      </w:rPr>
      <w:tblPr/>
      <w:tcPr>
        <w:tcBorders>
          <w:top w:val="single" w:sz="8" w:space="0" w:color="F0AD00"/>
          <w:left w:val="single" w:sz="8" w:space="0" w:color="F0AD00"/>
          <w:bottom w:val="single" w:sz="18" w:space="0" w:color="F0AD00"/>
          <w:right w:val="single" w:sz="8" w:space="0" w:color="F0AD00"/>
          <w:insideH w:val="nil"/>
          <w:insideV w:val="single" w:sz="8" w:space="0" w:color="F0AD00"/>
        </w:tcBorders>
      </w:tcPr>
    </w:tblStylePr>
    <w:tblStylePr w:type="lastRow">
      <w:pPr>
        <w:spacing w:before="0" w:after="0" w:line="240" w:lineRule="auto"/>
      </w:pPr>
      <w:rPr>
        <w:rFonts w:ascii="Cambria" w:eastAsia="SimSun" w:hAnsi="Cambria" w:cs="Mangal"/>
        <w:b/>
        <w:bCs/>
      </w:rPr>
      <w:tblPr/>
      <w:tcPr>
        <w:tcBorders>
          <w:top w:val="double" w:sz="6" w:space="0" w:color="F0AD00"/>
          <w:left w:val="single" w:sz="8" w:space="0" w:color="F0AD00"/>
          <w:bottom w:val="single" w:sz="8" w:space="0" w:color="F0AD00"/>
          <w:right w:val="single" w:sz="8" w:space="0" w:color="F0AD00"/>
          <w:insideH w:val="nil"/>
          <w:insideV w:val="single" w:sz="8" w:space="0" w:color="F0AD00"/>
        </w:tcBorders>
      </w:tcPr>
    </w:tblStylePr>
    <w:tblStylePr w:type="firstCol">
      <w:rPr>
        <w:rFonts w:ascii="Cambria" w:eastAsia="SimSun" w:hAnsi="Cambria" w:cs="Mangal"/>
        <w:b/>
        <w:bCs/>
      </w:rPr>
    </w:tblStylePr>
    <w:tblStylePr w:type="lastCol">
      <w:rPr>
        <w:rFonts w:ascii="Cambria" w:eastAsia="SimSun" w:hAnsi="Cambria" w:cs="Mangal"/>
        <w:b/>
        <w:bCs/>
      </w:rPr>
      <w:tblPr/>
      <w:tcPr>
        <w:tcBorders>
          <w:top w:val="single" w:sz="8" w:space="0" w:color="F0AD00"/>
          <w:left w:val="single" w:sz="8" w:space="0" w:color="F0AD00"/>
          <w:bottom w:val="single" w:sz="8" w:space="0" w:color="F0AD00"/>
          <w:right w:val="single" w:sz="8" w:space="0" w:color="F0AD00"/>
        </w:tcBorders>
      </w:tcPr>
    </w:tblStylePr>
    <w:tblStylePr w:type="band1Vert">
      <w:tblPr/>
      <w:tcPr>
        <w:tcBorders>
          <w:top w:val="single" w:sz="8" w:space="0" w:color="F0AD00"/>
          <w:left w:val="single" w:sz="8" w:space="0" w:color="F0AD00"/>
          <w:bottom w:val="single" w:sz="8" w:space="0" w:color="F0AD00"/>
          <w:right w:val="single" w:sz="8" w:space="0" w:color="F0AD00"/>
        </w:tcBorders>
        <w:shd w:val="clear" w:color="auto" w:fill="FFECBC"/>
      </w:tcPr>
    </w:tblStylePr>
    <w:tblStylePr w:type="band1Horz">
      <w:tblPr/>
      <w:tcPr>
        <w:tcBorders>
          <w:top w:val="single" w:sz="8" w:space="0" w:color="F0AD00"/>
          <w:left w:val="single" w:sz="8" w:space="0" w:color="F0AD00"/>
          <w:bottom w:val="single" w:sz="8" w:space="0" w:color="F0AD00"/>
          <w:right w:val="single" w:sz="8" w:space="0" w:color="F0AD00"/>
          <w:insideV w:val="single" w:sz="8" w:space="0" w:color="F0AD00"/>
        </w:tcBorders>
        <w:shd w:val="clear" w:color="auto" w:fill="FFECBC"/>
      </w:tcPr>
    </w:tblStylePr>
    <w:tblStylePr w:type="band2Horz">
      <w:tblPr/>
      <w:tcPr>
        <w:tcBorders>
          <w:top w:val="single" w:sz="8" w:space="0" w:color="F0AD00"/>
          <w:left w:val="single" w:sz="8" w:space="0" w:color="F0AD00"/>
          <w:bottom w:val="single" w:sz="8" w:space="0" w:color="F0AD00"/>
          <w:right w:val="single" w:sz="8" w:space="0" w:color="F0AD00"/>
          <w:insideV w:val="single" w:sz="8" w:space="0" w:color="F0AD00"/>
        </w:tcBorders>
      </w:tcPr>
    </w:tblStylePr>
  </w:style>
  <w:style w:type="paragraph" w:customStyle="1" w:styleId="Pa4">
    <w:name w:val="Pa4"/>
    <w:basedOn w:val="Default"/>
    <w:next w:val="Default"/>
    <w:uiPriority w:val="99"/>
    <w:rsid w:val="006F1606"/>
    <w:pPr>
      <w:spacing w:line="201" w:lineRule="atLeast"/>
    </w:pPr>
    <w:rPr>
      <w:rFonts w:ascii="Myriad Pro" w:eastAsia="Calibri" w:hAnsi="Myriad Pro" w:cs="Times New Roman"/>
      <w:color w:val="auto"/>
    </w:rPr>
  </w:style>
  <w:style w:type="character" w:customStyle="1" w:styleId="st1">
    <w:name w:val="st1"/>
    <w:basedOn w:val="DefaultParagraphFont"/>
    <w:rsid w:val="006F1606"/>
  </w:style>
  <w:style w:type="character" w:customStyle="1" w:styleId="ref-title">
    <w:name w:val="ref-title"/>
    <w:basedOn w:val="DefaultParagraphFont"/>
    <w:rsid w:val="006F1606"/>
  </w:style>
  <w:style w:type="character" w:customStyle="1" w:styleId="ref-iss">
    <w:name w:val="ref-iss"/>
    <w:basedOn w:val="DefaultParagraphFont"/>
    <w:rsid w:val="006F1606"/>
  </w:style>
  <w:style w:type="character" w:customStyle="1" w:styleId="cit">
    <w:name w:val="cit"/>
    <w:basedOn w:val="DefaultParagraphFont"/>
    <w:rsid w:val="006F1606"/>
  </w:style>
  <w:style w:type="paragraph" w:customStyle="1" w:styleId="ui-resizable-nw">
    <w:name w:val="ui-resizable-nw"/>
    <w:basedOn w:val="Normal"/>
    <w:rsid w:val="006F1606"/>
    <w:pPr>
      <w:spacing w:before="100" w:beforeAutospacing="1" w:after="100" w:afterAutospacing="1" w:line="240" w:lineRule="auto"/>
    </w:pPr>
    <w:rPr>
      <w:rFonts w:ascii="Times New Roman" w:hAnsi="Times New Roman"/>
      <w:sz w:val="24"/>
      <w:szCs w:val="24"/>
    </w:rPr>
  </w:style>
  <w:style w:type="character" w:customStyle="1" w:styleId="s6">
    <w:name w:val="s6"/>
    <w:basedOn w:val="DefaultParagraphFont"/>
    <w:rsid w:val="006F1606"/>
  </w:style>
  <w:style w:type="table" w:styleId="DarkList-Accent2">
    <w:name w:val="Dark List Accent 2"/>
    <w:basedOn w:val="TableNormal"/>
    <w:uiPriority w:val="70"/>
    <w:rsid w:val="006F1606"/>
    <w:rPr>
      <w:rFonts w:eastAsia="SimSun" w:cs="Mangal"/>
      <w:color w:val="FFFFFF"/>
      <w:sz w:val="22"/>
      <w:szCs w:val="22"/>
      <w:lang w:val="en-IN" w:eastAsia="en-IN" w:bidi="ar-SA"/>
    </w:rPr>
    <w:tblPr>
      <w:tblStyleRowBandSize w:val="1"/>
      <w:tblStyleColBandSize w:val="1"/>
      <w:tblInd w:w="0" w:type="dxa"/>
      <w:shd w:val="clear" w:color="auto" w:fill="60B5CC"/>
      <w:tblCellMar>
        <w:top w:w="0" w:type="dxa"/>
        <w:left w:w="108" w:type="dxa"/>
        <w:bottom w:w="0" w:type="dxa"/>
        <w:right w:w="108" w:type="dxa"/>
      </w:tblCellMar>
    </w:tblPr>
    <w:tcPr>
      <w:shd w:val="clear" w:color="auto" w:fill="60B5C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6071"/>
      </w:tcPr>
    </w:tblStylePr>
    <w:tblStylePr w:type="firstCol">
      <w:tblPr/>
      <w:tcPr>
        <w:tcBorders>
          <w:top w:val="nil"/>
          <w:left w:val="nil"/>
          <w:bottom w:val="nil"/>
          <w:right w:val="single" w:sz="18" w:space="0" w:color="FFFFFF"/>
          <w:insideH w:val="nil"/>
          <w:insideV w:val="nil"/>
        </w:tcBorders>
        <w:shd w:val="clear" w:color="auto" w:fill="3691AA"/>
      </w:tcPr>
    </w:tblStylePr>
    <w:tblStylePr w:type="lastCol">
      <w:tblPr/>
      <w:tcPr>
        <w:tcBorders>
          <w:top w:val="nil"/>
          <w:left w:val="single" w:sz="18" w:space="0" w:color="FFFFFF"/>
          <w:bottom w:val="nil"/>
          <w:right w:val="nil"/>
          <w:insideH w:val="nil"/>
          <w:insideV w:val="nil"/>
        </w:tcBorders>
        <w:shd w:val="clear" w:color="auto" w:fill="3691AA"/>
      </w:tcPr>
    </w:tblStylePr>
    <w:tblStylePr w:type="band1Vert">
      <w:tblPr/>
      <w:tcPr>
        <w:tcBorders>
          <w:top w:val="nil"/>
          <w:left w:val="nil"/>
          <w:bottom w:val="nil"/>
          <w:right w:val="nil"/>
          <w:insideH w:val="nil"/>
          <w:insideV w:val="nil"/>
        </w:tcBorders>
        <w:shd w:val="clear" w:color="auto" w:fill="3691AA"/>
      </w:tcPr>
    </w:tblStylePr>
    <w:tblStylePr w:type="band1Horz">
      <w:tblPr/>
      <w:tcPr>
        <w:tcBorders>
          <w:top w:val="nil"/>
          <w:left w:val="nil"/>
          <w:bottom w:val="nil"/>
          <w:right w:val="nil"/>
          <w:insideH w:val="nil"/>
          <w:insideV w:val="nil"/>
        </w:tcBorders>
        <w:shd w:val="clear" w:color="auto" w:fill="3691AA"/>
      </w:tcPr>
    </w:tblStylePr>
  </w:style>
  <w:style w:type="table" w:styleId="DarkList-Accent6">
    <w:name w:val="Dark List Accent 6"/>
    <w:basedOn w:val="TableNormal"/>
    <w:uiPriority w:val="70"/>
    <w:rsid w:val="006F1606"/>
    <w:rPr>
      <w:rFonts w:eastAsia="Calibri" w:cs="Mangal"/>
      <w:color w:val="FFFFFF"/>
      <w:sz w:val="22"/>
      <w:szCs w:val="22"/>
      <w:lang w:bidi="ar-SA"/>
    </w:rPr>
    <w:tblPr>
      <w:tblStyleRowBandSize w:val="1"/>
      <w:tblStyleColBandSize w:val="1"/>
      <w:tblInd w:w="0" w:type="dxa"/>
      <w:shd w:val="clear" w:color="auto" w:fill="C64847"/>
      <w:tblCellMar>
        <w:top w:w="0" w:type="dxa"/>
        <w:left w:w="108" w:type="dxa"/>
        <w:bottom w:w="0" w:type="dxa"/>
        <w:right w:w="108" w:type="dxa"/>
      </w:tblCellMar>
    </w:tblPr>
    <w:tcPr>
      <w:shd w:val="clear" w:color="auto" w:fill="C648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201F"/>
      </w:tcPr>
    </w:tblStylePr>
    <w:tblStylePr w:type="firstCol">
      <w:tblPr/>
      <w:tcPr>
        <w:tcBorders>
          <w:top w:val="nil"/>
          <w:left w:val="nil"/>
          <w:bottom w:val="nil"/>
          <w:right w:val="single" w:sz="18" w:space="0" w:color="FFFFFF"/>
          <w:insideH w:val="nil"/>
          <w:insideV w:val="nil"/>
        </w:tcBorders>
        <w:shd w:val="clear" w:color="auto" w:fill="99302F"/>
      </w:tcPr>
    </w:tblStylePr>
    <w:tblStylePr w:type="lastCol">
      <w:tblPr/>
      <w:tcPr>
        <w:tcBorders>
          <w:top w:val="nil"/>
          <w:left w:val="single" w:sz="18" w:space="0" w:color="FFFFFF"/>
          <w:bottom w:val="nil"/>
          <w:right w:val="nil"/>
          <w:insideH w:val="nil"/>
          <w:insideV w:val="nil"/>
        </w:tcBorders>
        <w:shd w:val="clear" w:color="auto" w:fill="99302F"/>
      </w:tcPr>
    </w:tblStylePr>
    <w:tblStylePr w:type="band1Vert">
      <w:tblPr/>
      <w:tcPr>
        <w:tcBorders>
          <w:top w:val="nil"/>
          <w:left w:val="nil"/>
          <w:bottom w:val="nil"/>
          <w:right w:val="nil"/>
          <w:insideH w:val="nil"/>
          <w:insideV w:val="nil"/>
        </w:tcBorders>
        <w:shd w:val="clear" w:color="auto" w:fill="99302F"/>
      </w:tcPr>
    </w:tblStylePr>
    <w:tblStylePr w:type="band1Horz">
      <w:tblPr/>
      <w:tcPr>
        <w:tcBorders>
          <w:top w:val="nil"/>
          <w:left w:val="nil"/>
          <w:bottom w:val="nil"/>
          <w:right w:val="nil"/>
          <w:insideH w:val="nil"/>
          <w:insideV w:val="nil"/>
        </w:tcBorders>
        <w:shd w:val="clear" w:color="auto" w:fill="99302F"/>
      </w:tcPr>
    </w:tblStylePr>
  </w:style>
  <w:style w:type="character" w:customStyle="1" w:styleId="hlfld-contribauthor">
    <w:name w:val="hlfld-contribauthor"/>
    <w:basedOn w:val="DefaultParagraphFont"/>
    <w:rsid w:val="006F1606"/>
  </w:style>
  <w:style w:type="character" w:customStyle="1" w:styleId="nlmgiven-names">
    <w:name w:val="nlm_given-names"/>
    <w:basedOn w:val="DefaultParagraphFont"/>
    <w:rsid w:val="006F1606"/>
  </w:style>
  <w:style w:type="character" w:customStyle="1" w:styleId="nlmyear">
    <w:name w:val="nlm_year"/>
    <w:basedOn w:val="DefaultParagraphFont"/>
    <w:qFormat/>
    <w:rsid w:val="006F1606"/>
  </w:style>
  <w:style w:type="character" w:customStyle="1" w:styleId="nlmarticle-title">
    <w:name w:val="nlm_article-title"/>
    <w:basedOn w:val="DefaultParagraphFont"/>
    <w:rsid w:val="006F1606"/>
  </w:style>
  <w:style w:type="character" w:customStyle="1" w:styleId="nlmfpage">
    <w:name w:val="nlm_fpage"/>
    <w:basedOn w:val="DefaultParagraphFont"/>
    <w:qFormat/>
    <w:rsid w:val="006F1606"/>
  </w:style>
  <w:style w:type="paragraph" w:customStyle="1" w:styleId="Pa22">
    <w:name w:val="Pa22"/>
    <w:basedOn w:val="Default"/>
    <w:next w:val="Default"/>
    <w:uiPriority w:val="99"/>
    <w:rsid w:val="006F1606"/>
    <w:pPr>
      <w:spacing w:line="161" w:lineRule="atLeast"/>
    </w:pPr>
    <w:rPr>
      <w:rFonts w:ascii="Times New Roman" w:eastAsia="Calibri" w:hAnsi="Times New Roman" w:cs="Times New Roman"/>
      <w:color w:val="auto"/>
    </w:rPr>
  </w:style>
  <w:style w:type="paragraph" w:customStyle="1" w:styleId="BodyA">
    <w:name w:val="Body A"/>
    <w:rsid w:val="006F1606"/>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Body">
    <w:name w:val="Body"/>
    <w:rsid w:val="006F160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rPr>
  </w:style>
  <w:style w:type="numbering" w:customStyle="1" w:styleId="ImportedStyle1">
    <w:name w:val="Imported Style 1"/>
    <w:rsid w:val="006F1606"/>
    <w:pPr>
      <w:numPr>
        <w:numId w:val="7"/>
      </w:numPr>
    </w:pPr>
  </w:style>
  <w:style w:type="numbering" w:customStyle="1" w:styleId="ImportedStyle2">
    <w:name w:val="Imported Style 2"/>
    <w:rsid w:val="006F1606"/>
    <w:pPr>
      <w:numPr>
        <w:numId w:val="5"/>
      </w:numPr>
    </w:pPr>
  </w:style>
  <w:style w:type="numbering" w:customStyle="1" w:styleId="ImportedStyle3">
    <w:name w:val="Imported Style 3"/>
    <w:rsid w:val="006F1606"/>
    <w:pPr>
      <w:numPr>
        <w:numId w:val="2"/>
      </w:numPr>
    </w:pPr>
  </w:style>
  <w:style w:type="table" w:styleId="DarkList-Accent3">
    <w:name w:val="Dark List Accent 3"/>
    <w:basedOn w:val="TableNormal"/>
    <w:uiPriority w:val="70"/>
    <w:rsid w:val="006F1606"/>
    <w:rPr>
      <w:rFonts w:eastAsia="SimSun" w:cs="Mangal"/>
      <w:color w:val="FFFFFF"/>
      <w:sz w:val="22"/>
      <w:szCs w:val="22"/>
      <w:lang w:bidi="ar-SA"/>
    </w:rPr>
    <w:tblPr>
      <w:tblStyleRowBandSize w:val="1"/>
      <w:tblStyleColBandSize w:val="1"/>
      <w:tblInd w:w="0" w:type="dxa"/>
      <w:shd w:val="clear" w:color="auto" w:fill="E66C7D"/>
      <w:tblCellMar>
        <w:top w:w="0" w:type="dxa"/>
        <w:left w:w="108" w:type="dxa"/>
        <w:bottom w:w="0" w:type="dxa"/>
        <w:right w:w="108" w:type="dxa"/>
      </w:tblCellMar>
    </w:tblPr>
    <w:tcPr>
      <w:shd w:val="clear" w:color="auto" w:fill="E66C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F1828"/>
      </w:tcPr>
    </w:tblStylePr>
    <w:tblStylePr w:type="firstCol">
      <w:tblPr/>
      <w:tcPr>
        <w:tcBorders>
          <w:top w:val="nil"/>
          <w:left w:val="nil"/>
          <w:bottom w:val="nil"/>
          <w:right w:val="single" w:sz="18" w:space="0" w:color="FFFFFF"/>
          <w:insideH w:val="nil"/>
          <w:insideV w:val="nil"/>
        </w:tcBorders>
        <w:shd w:val="clear" w:color="auto" w:fill="D8243D"/>
      </w:tcPr>
    </w:tblStylePr>
    <w:tblStylePr w:type="lastCol">
      <w:tblPr/>
      <w:tcPr>
        <w:tcBorders>
          <w:top w:val="nil"/>
          <w:left w:val="single" w:sz="18" w:space="0" w:color="FFFFFF"/>
          <w:bottom w:val="nil"/>
          <w:right w:val="nil"/>
          <w:insideH w:val="nil"/>
          <w:insideV w:val="nil"/>
        </w:tcBorders>
        <w:shd w:val="clear" w:color="auto" w:fill="D8243D"/>
      </w:tcPr>
    </w:tblStylePr>
    <w:tblStylePr w:type="band1Vert">
      <w:tblPr/>
      <w:tcPr>
        <w:tcBorders>
          <w:top w:val="nil"/>
          <w:left w:val="nil"/>
          <w:bottom w:val="nil"/>
          <w:right w:val="nil"/>
          <w:insideH w:val="nil"/>
          <w:insideV w:val="nil"/>
        </w:tcBorders>
        <w:shd w:val="clear" w:color="auto" w:fill="D8243D"/>
      </w:tcPr>
    </w:tblStylePr>
    <w:tblStylePr w:type="band1Horz">
      <w:tblPr/>
      <w:tcPr>
        <w:tcBorders>
          <w:top w:val="nil"/>
          <w:left w:val="nil"/>
          <w:bottom w:val="nil"/>
          <w:right w:val="nil"/>
          <w:insideH w:val="nil"/>
          <w:insideV w:val="nil"/>
        </w:tcBorders>
        <w:shd w:val="clear" w:color="auto" w:fill="D8243D"/>
      </w:tcPr>
    </w:tblStylePr>
  </w:style>
  <w:style w:type="table" w:customStyle="1" w:styleId="ListTable7Colorful-Accent21">
    <w:name w:val="List Table 7 Colorful - Accent 21"/>
    <w:basedOn w:val="TableNormal"/>
    <w:uiPriority w:val="52"/>
    <w:rsid w:val="006F1606"/>
    <w:pPr>
      <w:spacing w:after="160" w:line="259" w:lineRule="auto"/>
    </w:pPr>
    <w:rPr>
      <w:rFonts w:eastAsia="Calibri" w:cs="Mangal"/>
      <w:color w:val="3691AA"/>
      <w:lang w:bidi="ar-SA"/>
    </w:rPr>
    <w:tblPr>
      <w:tblInd w:w="0" w:type="dxa"/>
      <w:tblCellMar>
        <w:top w:w="0" w:type="dxa"/>
        <w:left w:w="108" w:type="dxa"/>
        <w:bottom w:w="0" w:type="dxa"/>
        <w:right w:w="108" w:type="dxa"/>
      </w:tblCellMar>
    </w:tblPr>
    <w:tblStylePr w:type="firstRow">
      <w:rPr>
        <w:rFonts w:ascii="Cambria" w:eastAsia="SimSun" w:hAnsi="Cambria" w:cs="Mangal"/>
        <w:i/>
        <w:iCs/>
        <w:sz w:val="26"/>
      </w:rPr>
      <w:tblPr/>
      <w:tcPr>
        <w:tcBorders>
          <w:bottom w:val="single" w:sz="4" w:space="0" w:color="60B5CC"/>
        </w:tcBorders>
        <w:shd w:val="clear" w:color="auto" w:fill="FFFFFF"/>
      </w:tcPr>
    </w:tblStylePr>
    <w:tblStylePr w:type="lastRow">
      <w:rPr>
        <w:rFonts w:ascii="Cambria" w:eastAsia="SimSun" w:hAnsi="Cambria" w:cs="Mangal"/>
        <w:i/>
        <w:iCs/>
        <w:sz w:val="26"/>
      </w:rPr>
      <w:tblPr/>
      <w:tcPr>
        <w:tcBorders>
          <w:top w:val="single" w:sz="4" w:space="0" w:color="60B5CC"/>
        </w:tcBorders>
        <w:shd w:val="clear" w:color="auto" w:fill="FFFFFF"/>
      </w:tcPr>
    </w:tblStylePr>
    <w:tblStylePr w:type="firstCol">
      <w:pPr>
        <w:jc w:val="right"/>
      </w:pPr>
      <w:rPr>
        <w:rFonts w:ascii="Cambria" w:eastAsia="SimSun" w:hAnsi="Cambria" w:cs="Mangal"/>
        <w:i/>
        <w:iCs/>
        <w:sz w:val="26"/>
      </w:rPr>
      <w:tblPr/>
      <w:tcPr>
        <w:tcBorders>
          <w:right w:val="single" w:sz="4" w:space="0" w:color="60B5CC"/>
        </w:tcBorders>
        <w:shd w:val="clear" w:color="auto" w:fill="FFFFFF"/>
      </w:tcPr>
    </w:tblStylePr>
    <w:tblStylePr w:type="lastCol">
      <w:rPr>
        <w:rFonts w:ascii="Cambria" w:eastAsia="SimSun" w:hAnsi="Cambria" w:cs="Mangal"/>
        <w:i/>
        <w:iCs/>
        <w:sz w:val="26"/>
      </w:rPr>
      <w:tblPr/>
      <w:tcPr>
        <w:tcBorders>
          <w:left w:val="single" w:sz="4" w:space="0" w:color="60B5CC"/>
        </w:tcBorders>
        <w:shd w:val="clear" w:color="auto" w:fill="FFFFFF"/>
      </w:tcPr>
    </w:tblStylePr>
    <w:tblStylePr w:type="band1Vert">
      <w:tblPr/>
      <w:tcPr>
        <w:shd w:val="clear" w:color="auto" w:fill="DFF0F4"/>
      </w:tcPr>
    </w:tblStylePr>
    <w:tblStylePr w:type="band1Horz">
      <w:tblPr/>
      <w:tcPr>
        <w:shd w:val="clear" w:color="auto" w:fill="DFF0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6F1606"/>
    <w:pPr>
      <w:widowControl w:val="0"/>
      <w:autoSpaceDE w:val="0"/>
      <w:autoSpaceDN w:val="0"/>
      <w:spacing w:after="0" w:line="169" w:lineRule="exact"/>
    </w:pPr>
    <w:rPr>
      <w:rFonts w:ascii="Liberation Sans Narrow" w:eastAsia="Liberation Sans Narrow" w:hAnsi="Liberation Sans Narrow" w:cs="Liberation Sans Narrow"/>
    </w:rPr>
  </w:style>
  <w:style w:type="table" w:styleId="DarkList-Accent5">
    <w:name w:val="Dark List Accent 5"/>
    <w:basedOn w:val="TableNormal"/>
    <w:uiPriority w:val="70"/>
    <w:rsid w:val="006F1606"/>
    <w:rPr>
      <w:rFonts w:eastAsia="Calibri" w:cs="Mangal"/>
      <w:color w:val="FFFFFF"/>
      <w:sz w:val="22"/>
      <w:szCs w:val="22"/>
      <w:lang w:bidi="ar-SA"/>
    </w:rPr>
    <w:tblPr>
      <w:tblStyleRowBandSize w:val="1"/>
      <w:tblStyleColBandSize w:val="1"/>
      <w:tblInd w:w="0" w:type="dxa"/>
      <w:shd w:val="clear" w:color="auto" w:fill="E88651"/>
      <w:tblCellMar>
        <w:top w:w="0" w:type="dxa"/>
        <w:left w:w="108" w:type="dxa"/>
        <w:bottom w:w="0" w:type="dxa"/>
        <w:right w:w="108" w:type="dxa"/>
      </w:tblCellMar>
    </w:tblPr>
    <w:tcPr>
      <w:shd w:val="clear" w:color="auto" w:fill="E8865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93B12"/>
      </w:tcPr>
    </w:tblStylePr>
    <w:tblStylePr w:type="firstCol">
      <w:tblPr/>
      <w:tcPr>
        <w:tcBorders>
          <w:top w:val="nil"/>
          <w:left w:val="nil"/>
          <w:bottom w:val="nil"/>
          <w:right w:val="single" w:sz="18" w:space="0" w:color="FFFFFF"/>
          <w:insideH w:val="nil"/>
          <w:insideV w:val="nil"/>
        </w:tcBorders>
        <w:shd w:val="clear" w:color="auto" w:fill="CE5A1B"/>
      </w:tcPr>
    </w:tblStylePr>
    <w:tblStylePr w:type="lastCol">
      <w:tblPr/>
      <w:tcPr>
        <w:tcBorders>
          <w:top w:val="nil"/>
          <w:left w:val="single" w:sz="18" w:space="0" w:color="FFFFFF"/>
          <w:bottom w:val="nil"/>
          <w:right w:val="nil"/>
          <w:insideH w:val="nil"/>
          <w:insideV w:val="nil"/>
        </w:tcBorders>
        <w:shd w:val="clear" w:color="auto" w:fill="CE5A1B"/>
      </w:tcPr>
    </w:tblStylePr>
    <w:tblStylePr w:type="band1Vert">
      <w:tblPr/>
      <w:tcPr>
        <w:tcBorders>
          <w:top w:val="nil"/>
          <w:left w:val="nil"/>
          <w:bottom w:val="nil"/>
          <w:right w:val="nil"/>
          <w:insideH w:val="nil"/>
          <w:insideV w:val="nil"/>
        </w:tcBorders>
        <w:shd w:val="clear" w:color="auto" w:fill="CE5A1B"/>
      </w:tcPr>
    </w:tblStylePr>
    <w:tblStylePr w:type="band1Horz">
      <w:tblPr/>
      <w:tcPr>
        <w:tcBorders>
          <w:top w:val="nil"/>
          <w:left w:val="nil"/>
          <w:bottom w:val="nil"/>
          <w:right w:val="nil"/>
          <w:insideH w:val="nil"/>
          <w:insideV w:val="nil"/>
        </w:tcBorders>
        <w:shd w:val="clear" w:color="auto" w:fill="CE5A1B"/>
      </w:tcPr>
    </w:tblStylePr>
  </w:style>
  <w:style w:type="paragraph" w:customStyle="1" w:styleId="IEEEAuthorName">
    <w:name w:val="IEEE Author Name"/>
    <w:basedOn w:val="Normal"/>
    <w:next w:val="Normal"/>
    <w:rsid w:val="006F1606"/>
    <w:pPr>
      <w:adjustRightInd w:val="0"/>
      <w:snapToGrid w:val="0"/>
      <w:spacing w:before="120" w:after="120" w:line="240" w:lineRule="auto"/>
      <w:jc w:val="center"/>
    </w:pPr>
    <w:rPr>
      <w:rFonts w:ascii="Times New Roman" w:hAnsi="Times New Roman"/>
      <w:szCs w:val="24"/>
      <w:lang w:val="en-GB" w:eastAsia="en-GB"/>
    </w:rPr>
  </w:style>
  <w:style w:type="character" w:customStyle="1" w:styleId="A1">
    <w:name w:val="A1"/>
    <w:uiPriority w:val="99"/>
    <w:rsid w:val="006F1606"/>
    <w:rPr>
      <w:rFonts w:cs="Arial"/>
      <w:color w:val="000000"/>
      <w:sz w:val="14"/>
      <w:szCs w:val="14"/>
    </w:rPr>
  </w:style>
  <w:style w:type="character" w:customStyle="1" w:styleId="DefaultChar">
    <w:name w:val="Default Char"/>
    <w:link w:val="Default"/>
    <w:rsid w:val="006F1606"/>
    <w:rPr>
      <w:rFonts w:ascii="GCNHA E+ T T 8 DEB O 00" w:hAnsi="GCNHA E+ T T 8 DEB O 00" w:cs="GCNHA E+ T T 8 DEB O 00"/>
      <w:color w:val="000000"/>
      <w:sz w:val="24"/>
      <w:szCs w:val="24"/>
      <w:lang w:bidi="ar-SA"/>
    </w:rPr>
  </w:style>
  <w:style w:type="paragraph" w:styleId="Quote">
    <w:name w:val="Quote"/>
    <w:basedOn w:val="Normal"/>
    <w:next w:val="Normal"/>
    <w:link w:val="QuoteChar"/>
    <w:uiPriority w:val="29"/>
    <w:qFormat/>
    <w:rsid w:val="006F1606"/>
    <w:pPr>
      <w:spacing w:after="240" w:line="480" w:lineRule="auto"/>
      <w:ind w:firstLine="360"/>
    </w:pPr>
    <w:rPr>
      <w:rFonts w:eastAsia="Calibri" w:cs="Mangal"/>
      <w:color w:val="5A5A5A"/>
      <w:lang w:bidi="en-US"/>
    </w:rPr>
  </w:style>
  <w:style w:type="character" w:customStyle="1" w:styleId="QuoteChar">
    <w:name w:val="Quote Char"/>
    <w:link w:val="Quote"/>
    <w:uiPriority w:val="29"/>
    <w:rsid w:val="006F1606"/>
    <w:rPr>
      <w:rFonts w:ascii="Calibri" w:eastAsia="Calibri" w:hAnsi="Calibri" w:cs="Mangal"/>
      <w:color w:val="5A5A5A"/>
      <w:sz w:val="22"/>
      <w:szCs w:val="22"/>
      <w:lang w:bidi="en-US"/>
    </w:rPr>
  </w:style>
  <w:style w:type="table" w:customStyle="1" w:styleId="GridTable1Light-Accent11">
    <w:name w:val="Grid Table 1 Light - Accent 11"/>
    <w:basedOn w:val="TableNormal"/>
    <w:uiPriority w:val="46"/>
    <w:rsid w:val="006F1606"/>
    <w:rPr>
      <w:rFonts w:eastAsia="Calibri" w:cs="Mangal"/>
      <w:sz w:val="24"/>
      <w:szCs w:val="24"/>
      <w:lang w:val="en-GB" w:bidi="ar-SA"/>
    </w:rPr>
    <w:tblPr>
      <w:tblStyleRowBandSize w:val="1"/>
      <w:tblStyleColBandSize w:val="1"/>
      <w:tblInd w:w="0" w:type="dxa"/>
      <w:tblBorders>
        <w:top w:val="single" w:sz="4" w:space="0" w:color="FFE093"/>
        <w:left w:val="single" w:sz="4" w:space="0" w:color="FFE093"/>
        <w:bottom w:val="single" w:sz="4" w:space="0" w:color="FFE093"/>
        <w:right w:val="single" w:sz="4" w:space="0" w:color="FFE093"/>
        <w:insideH w:val="single" w:sz="4" w:space="0" w:color="FFE093"/>
        <w:insideV w:val="single" w:sz="4" w:space="0" w:color="FFE093"/>
      </w:tblBorders>
      <w:tblCellMar>
        <w:top w:w="0" w:type="dxa"/>
        <w:left w:w="108" w:type="dxa"/>
        <w:bottom w:w="0" w:type="dxa"/>
        <w:right w:w="108" w:type="dxa"/>
      </w:tblCellMar>
    </w:tblPr>
    <w:tblStylePr w:type="firstRow">
      <w:rPr>
        <w:b/>
        <w:bCs/>
      </w:rPr>
      <w:tblPr/>
      <w:tcPr>
        <w:tcBorders>
          <w:bottom w:val="single" w:sz="12" w:space="0" w:color="FFD15D"/>
        </w:tcBorders>
      </w:tcPr>
    </w:tblStylePr>
    <w:tblStylePr w:type="lastRow">
      <w:rPr>
        <w:b/>
        <w:bCs/>
      </w:rPr>
      <w:tblPr/>
      <w:tcPr>
        <w:tcBorders>
          <w:top w:val="double" w:sz="2" w:space="0" w:color="FFD15D"/>
        </w:tcBorders>
      </w:tcPr>
    </w:tblStylePr>
    <w:tblStylePr w:type="firstCol">
      <w:rPr>
        <w:b/>
        <w:bCs/>
      </w:rPr>
    </w:tblStylePr>
    <w:tblStylePr w:type="lastCol">
      <w:rPr>
        <w:b/>
        <w:bCs/>
      </w:rPr>
    </w:tblStylePr>
  </w:style>
  <w:style w:type="paragraph" w:styleId="Bibliography">
    <w:name w:val="Bibliography"/>
    <w:basedOn w:val="Normal"/>
    <w:next w:val="Normal"/>
    <w:uiPriority w:val="37"/>
    <w:rsid w:val="006F1606"/>
    <w:pPr>
      <w:spacing w:after="0" w:line="240" w:lineRule="auto"/>
    </w:pPr>
    <w:rPr>
      <w:rFonts w:eastAsia="Calibri" w:cs="Mangal"/>
      <w:sz w:val="24"/>
      <w:szCs w:val="24"/>
      <w:lang w:val="en-GB"/>
    </w:rPr>
  </w:style>
  <w:style w:type="paragraph" w:customStyle="1" w:styleId="matter">
    <w:name w:val="matter"/>
    <w:basedOn w:val="Normal"/>
    <w:link w:val="matterChar"/>
    <w:qFormat/>
    <w:rsid w:val="006F1606"/>
    <w:pPr>
      <w:spacing w:line="480" w:lineRule="auto"/>
      <w:ind w:firstLine="720"/>
      <w:jc w:val="both"/>
    </w:pPr>
    <w:rPr>
      <w:rFonts w:ascii="Arial" w:eastAsia="Calibri" w:hAnsi="Arial" w:cs="Arial"/>
      <w:sz w:val="24"/>
      <w:szCs w:val="24"/>
    </w:rPr>
  </w:style>
  <w:style w:type="character" w:customStyle="1" w:styleId="matterChar">
    <w:name w:val="matter Char"/>
    <w:link w:val="matter"/>
    <w:rsid w:val="006F1606"/>
    <w:rPr>
      <w:rFonts w:ascii="Arial" w:eastAsia="Calibri" w:hAnsi="Arial" w:cs="Arial"/>
      <w:sz w:val="24"/>
      <w:szCs w:val="24"/>
      <w:lang w:bidi="ar-SA"/>
    </w:rPr>
  </w:style>
  <w:style w:type="paragraph" w:customStyle="1" w:styleId="sub">
    <w:name w:val="sub"/>
    <w:basedOn w:val="Normal"/>
    <w:link w:val="subChar"/>
    <w:qFormat/>
    <w:rsid w:val="006F1606"/>
    <w:pPr>
      <w:spacing w:before="240" w:after="0" w:line="480" w:lineRule="auto"/>
    </w:pPr>
    <w:rPr>
      <w:rFonts w:ascii="Arial" w:eastAsia="Calibri" w:hAnsi="Arial" w:cs="Arial"/>
      <w:b/>
      <w:sz w:val="24"/>
      <w:szCs w:val="24"/>
    </w:rPr>
  </w:style>
  <w:style w:type="character" w:customStyle="1" w:styleId="subChar">
    <w:name w:val="sub Char"/>
    <w:link w:val="sub"/>
    <w:rsid w:val="006F1606"/>
    <w:rPr>
      <w:rFonts w:ascii="Arial" w:eastAsia="Calibri" w:hAnsi="Arial" w:cs="Arial"/>
      <w:b/>
      <w:sz w:val="24"/>
      <w:szCs w:val="24"/>
      <w:lang w:bidi="ar-SA"/>
    </w:rPr>
  </w:style>
  <w:style w:type="table" w:customStyle="1" w:styleId="GridTable5Dark-Accent11">
    <w:name w:val="Grid Table 5 Dark - Accent 11"/>
    <w:basedOn w:val="TableNormal"/>
    <w:uiPriority w:val="50"/>
    <w:rsid w:val="006F1606"/>
    <w:rPr>
      <w:rFonts w:eastAsia="Calibri" w:cs="Mangal"/>
      <w:sz w:val="24"/>
      <w:szCs w:val="24"/>
      <w:lang w:val="en-GB"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EFC9"/>
      <w:tblCellMar>
        <w:top w:w="0" w:type="dxa"/>
        <w:left w:w="108" w:type="dxa"/>
        <w:bottom w:w="0" w:type="dxa"/>
        <w:right w:w="108" w:type="dxa"/>
      </w:tblCellMar>
    </w:tblPr>
    <w:tcPr>
      <w:shd w:val="clear" w:color="auto" w:fill="FFEFC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AD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AD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AD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AD00"/>
      </w:tcPr>
    </w:tblStylePr>
    <w:tblStylePr w:type="band1Vert">
      <w:tblPr/>
      <w:tcPr>
        <w:shd w:val="clear" w:color="auto" w:fill="FFE093"/>
      </w:tcPr>
    </w:tblStylePr>
    <w:tblStylePr w:type="band1Horz">
      <w:tblPr/>
      <w:tcPr>
        <w:shd w:val="clear" w:color="auto" w:fill="FFE093"/>
      </w:tcPr>
    </w:tblStylePr>
  </w:style>
  <w:style w:type="paragraph" w:customStyle="1" w:styleId="Normal10">
    <w:name w:val="Normal1"/>
    <w:rsid w:val="006F1606"/>
    <w:pPr>
      <w:spacing w:after="160" w:line="259" w:lineRule="auto"/>
    </w:pPr>
    <w:rPr>
      <w:rFonts w:eastAsia="Calibri" w:cs="Calibri"/>
      <w:sz w:val="22"/>
      <w:szCs w:val="22"/>
    </w:rPr>
  </w:style>
  <w:style w:type="character" w:customStyle="1" w:styleId="mw-editsection">
    <w:name w:val="mw-editsection"/>
    <w:basedOn w:val="DefaultParagraphFont"/>
    <w:rsid w:val="006F1606"/>
  </w:style>
  <w:style w:type="character" w:customStyle="1" w:styleId="mw-editsection-bracket">
    <w:name w:val="mw-editsection-bracket"/>
    <w:basedOn w:val="DefaultParagraphFont"/>
    <w:rsid w:val="006F1606"/>
  </w:style>
  <w:style w:type="paragraph" w:customStyle="1" w:styleId="western">
    <w:name w:val="western"/>
    <w:basedOn w:val="Normal"/>
    <w:rsid w:val="006F1606"/>
    <w:pPr>
      <w:spacing w:before="100" w:beforeAutospacing="1" w:after="100" w:afterAutospacing="1" w:line="240" w:lineRule="auto"/>
    </w:pPr>
    <w:rPr>
      <w:rFonts w:ascii="Times New Roman" w:hAnsi="Times New Roman"/>
      <w:sz w:val="24"/>
      <w:szCs w:val="24"/>
    </w:rPr>
  </w:style>
  <w:style w:type="character" w:customStyle="1" w:styleId="tgc">
    <w:name w:val="_tgc"/>
    <w:basedOn w:val="DefaultParagraphFont"/>
    <w:rsid w:val="006F1606"/>
  </w:style>
  <w:style w:type="character" w:customStyle="1" w:styleId="ircsu">
    <w:name w:val="irc_su"/>
    <w:basedOn w:val="DefaultParagraphFont"/>
    <w:rsid w:val="006F1606"/>
  </w:style>
  <w:style w:type="table" w:styleId="MediumShading2-Accent4">
    <w:name w:val="Medium Shading 2 Accent 4"/>
    <w:basedOn w:val="TableNormal"/>
    <w:uiPriority w:val="64"/>
    <w:rsid w:val="006F1606"/>
    <w:rPr>
      <w:rFonts w:eastAsia="Calibri" w:cs="Mangal"/>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BB7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BB76D"/>
      </w:tcPr>
    </w:tblStylePr>
    <w:tblStylePr w:type="lastCol">
      <w:rPr>
        <w:b/>
        <w:bCs/>
        <w:color w:val="FFFFFF"/>
      </w:rPr>
      <w:tblPr/>
      <w:tcPr>
        <w:tcBorders>
          <w:left w:val="nil"/>
          <w:right w:val="nil"/>
          <w:insideH w:val="nil"/>
          <w:insideV w:val="nil"/>
        </w:tcBorders>
        <w:shd w:val="clear" w:color="auto" w:fill="6BB7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itationyear">
    <w:name w:val="citation_year"/>
    <w:basedOn w:val="DefaultParagraphFont"/>
    <w:uiPriority w:val="99"/>
    <w:rsid w:val="006F1606"/>
  </w:style>
  <w:style w:type="character" w:customStyle="1" w:styleId="citationvolume">
    <w:name w:val="citation_volume"/>
    <w:basedOn w:val="DefaultParagraphFont"/>
    <w:uiPriority w:val="99"/>
    <w:rsid w:val="006F1606"/>
  </w:style>
  <w:style w:type="table" w:styleId="MediumGrid3-Accent6">
    <w:name w:val="Medium Grid 3 Accent 6"/>
    <w:basedOn w:val="TableNormal"/>
    <w:uiPriority w:val="69"/>
    <w:rsid w:val="006F1606"/>
    <w:rPr>
      <w:rFonts w:eastAsia="SimSun" w:cs="Mangal"/>
      <w:sz w:val="22"/>
      <w:szCs w:val="22"/>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1D1D1"/>
      <w:tblCellMar>
        <w:top w:w="0" w:type="dxa"/>
        <w:left w:w="108" w:type="dxa"/>
        <w:bottom w:w="0" w:type="dxa"/>
        <w:right w:w="108" w:type="dxa"/>
      </w:tblCellMar>
    </w:tblPr>
    <w:tcPr>
      <w:shd w:val="clear" w:color="auto" w:fill="F1D1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48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48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48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48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A3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A3A3"/>
      </w:tcPr>
    </w:tblStylePr>
  </w:style>
  <w:style w:type="paragraph" w:customStyle="1" w:styleId="TableStyle1">
    <w:name w:val="Table Style 1"/>
    <w:rsid w:val="006F1606"/>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TableStyle2">
    <w:name w:val="Table Style 2"/>
    <w:rsid w:val="006F1606"/>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Numbered">
    <w:name w:val="Numbered"/>
    <w:rsid w:val="006F1606"/>
    <w:pPr>
      <w:numPr>
        <w:numId w:val="3"/>
      </w:numPr>
    </w:pPr>
  </w:style>
  <w:style w:type="paragraph" w:customStyle="1" w:styleId="Body1">
    <w:name w:val="Body 1"/>
    <w:rsid w:val="006F1606"/>
    <w:pPr>
      <w:spacing w:after="200" w:line="276" w:lineRule="auto"/>
      <w:outlineLvl w:val="0"/>
    </w:pPr>
    <w:rPr>
      <w:rFonts w:ascii="Helvetica" w:eastAsia="Arial Unicode MS" w:hAnsi="Helvetica"/>
      <w:color w:val="000000"/>
      <w:sz w:val="22"/>
      <w:u w:color="000000"/>
      <w:lang w:bidi="ar-SA"/>
    </w:rPr>
  </w:style>
  <w:style w:type="paragraph" w:customStyle="1" w:styleId="success">
    <w:name w:val="success"/>
    <w:basedOn w:val="Normal"/>
    <w:rsid w:val="006F1606"/>
    <w:pPr>
      <w:spacing w:before="100" w:beforeAutospacing="1" w:after="100" w:afterAutospacing="1" w:line="240" w:lineRule="auto"/>
    </w:pPr>
    <w:rPr>
      <w:rFonts w:ascii="Times New Roman" w:hAnsi="Times New Roman"/>
      <w:sz w:val="24"/>
      <w:szCs w:val="24"/>
    </w:rPr>
  </w:style>
  <w:style w:type="table" w:customStyle="1" w:styleId="PlainTable21">
    <w:name w:val="Plain Table 21"/>
    <w:basedOn w:val="TableNormal"/>
    <w:uiPriority w:val="42"/>
    <w:rsid w:val="006F1606"/>
    <w:rPr>
      <w:rFonts w:eastAsia="Calibri" w:cs="Mangal"/>
      <w:sz w:val="22"/>
      <w:szCs w:val="22"/>
      <w:lang w:val="en-IN" w:bidi="ar-S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Shading1-Accent11">
    <w:name w:val="Medium Shading 1 - Accent 11"/>
    <w:basedOn w:val="TableNormal"/>
    <w:uiPriority w:val="63"/>
    <w:rsid w:val="006F1606"/>
    <w:rPr>
      <w:rFonts w:ascii="Cambria" w:eastAsia="Cambria" w:hAnsi="Cambria" w:cs="SimSun"/>
      <w:sz w:val="22"/>
      <w:szCs w:val="22"/>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l">
    <w:name w:val="il"/>
    <w:basedOn w:val="DefaultParagraphFont"/>
    <w:rsid w:val="006F1606"/>
  </w:style>
  <w:style w:type="paragraph" w:customStyle="1" w:styleId="desc">
    <w:name w:val="desc"/>
    <w:basedOn w:val="Normal"/>
    <w:rsid w:val="006F1606"/>
    <w:pPr>
      <w:spacing w:before="100" w:beforeAutospacing="1" w:after="100" w:afterAutospacing="1" w:line="240" w:lineRule="auto"/>
    </w:pPr>
    <w:rPr>
      <w:rFonts w:ascii="Times New Roman" w:hAnsi="Times New Roman"/>
      <w:sz w:val="24"/>
      <w:szCs w:val="24"/>
      <w:lang w:val="tr-TR" w:eastAsia="tr-TR"/>
    </w:rPr>
  </w:style>
  <w:style w:type="character" w:customStyle="1" w:styleId="nlmlpage">
    <w:name w:val="nlm_lpage"/>
    <w:basedOn w:val="DefaultParagraphFont"/>
    <w:qFormat/>
    <w:rsid w:val="006F1606"/>
  </w:style>
  <w:style w:type="character" w:styleId="PlaceholderText">
    <w:name w:val="Placeholder Text"/>
    <w:uiPriority w:val="99"/>
    <w:rsid w:val="006F1606"/>
    <w:rPr>
      <w:color w:val="808080"/>
    </w:rPr>
  </w:style>
  <w:style w:type="paragraph" w:customStyle="1" w:styleId="headinganchor">
    <w:name w:val="headinganchor"/>
    <w:basedOn w:val="Normal"/>
    <w:rsid w:val="006F1606"/>
    <w:pPr>
      <w:spacing w:before="100" w:beforeAutospacing="1" w:after="100" w:afterAutospacing="1" w:line="240" w:lineRule="auto"/>
    </w:pPr>
    <w:rPr>
      <w:rFonts w:ascii="Times New Roman" w:hAnsi="Times New Roman"/>
      <w:sz w:val="24"/>
      <w:szCs w:val="24"/>
    </w:rPr>
  </w:style>
  <w:style w:type="paragraph" w:customStyle="1" w:styleId="title10">
    <w:name w:val="title1"/>
    <w:basedOn w:val="Normal"/>
    <w:rsid w:val="006F1606"/>
    <w:pPr>
      <w:spacing w:after="0" w:line="240" w:lineRule="auto"/>
    </w:pPr>
    <w:rPr>
      <w:rFonts w:ascii="Times New Roman" w:hAnsi="Times New Roman"/>
      <w:sz w:val="27"/>
      <w:szCs w:val="27"/>
      <w:lang w:val="pt-BR" w:eastAsia="pt-BR"/>
    </w:rPr>
  </w:style>
  <w:style w:type="paragraph" w:customStyle="1" w:styleId="Style1">
    <w:name w:val="Style1"/>
    <w:basedOn w:val="Normal"/>
    <w:link w:val="Style1Char"/>
    <w:qFormat/>
    <w:rsid w:val="006F1606"/>
    <w:pPr>
      <w:spacing w:before="120" w:after="240" w:line="480" w:lineRule="auto"/>
      <w:ind w:firstLine="720"/>
      <w:jc w:val="both"/>
    </w:pPr>
    <w:rPr>
      <w:rFonts w:ascii="Arial" w:eastAsia="Calibri" w:hAnsi="Arial" w:cs="Arial"/>
      <w:color w:val="000000"/>
      <w:sz w:val="24"/>
      <w:szCs w:val="24"/>
      <w:lang w:val="en-IN"/>
    </w:rPr>
  </w:style>
  <w:style w:type="character" w:customStyle="1" w:styleId="Style1Char">
    <w:name w:val="Style1 Char"/>
    <w:link w:val="Style1"/>
    <w:rsid w:val="006F1606"/>
    <w:rPr>
      <w:rFonts w:ascii="Arial" w:eastAsia="Calibri" w:hAnsi="Arial" w:cs="Arial"/>
      <w:color w:val="000000"/>
      <w:sz w:val="24"/>
      <w:szCs w:val="24"/>
      <w:lang w:val="en-IN" w:bidi="ar-SA"/>
    </w:rPr>
  </w:style>
  <w:style w:type="paragraph" w:customStyle="1" w:styleId="Pa26">
    <w:name w:val="Pa26"/>
    <w:basedOn w:val="Normal"/>
    <w:next w:val="Normal"/>
    <w:uiPriority w:val="99"/>
    <w:rsid w:val="006F1606"/>
    <w:pPr>
      <w:autoSpaceDE w:val="0"/>
      <w:autoSpaceDN w:val="0"/>
      <w:adjustRightInd w:val="0"/>
      <w:spacing w:after="0" w:line="181" w:lineRule="atLeast"/>
    </w:pPr>
    <w:rPr>
      <w:rFonts w:ascii="Plantin" w:eastAsia="Calibri" w:hAnsi="Plantin" w:cs="Mangal"/>
      <w:sz w:val="24"/>
      <w:szCs w:val="24"/>
    </w:rPr>
  </w:style>
  <w:style w:type="character" w:customStyle="1" w:styleId="Style2Char">
    <w:name w:val="Style2 Char"/>
    <w:link w:val="Style2"/>
    <w:rsid w:val="006F1606"/>
    <w:rPr>
      <w:rFonts w:ascii="Times New Roman" w:hAnsi="Times New Roman"/>
      <w:sz w:val="24"/>
      <w:szCs w:val="24"/>
      <w:lang w:bidi="ar-SA"/>
    </w:rPr>
  </w:style>
  <w:style w:type="paragraph" w:customStyle="1" w:styleId="matter1">
    <w:name w:val="matter1"/>
    <w:basedOn w:val="Normal"/>
    <w:link w:val="matter1Char"/>
    <w:qFormat/>
    <w:rsid w:val="006F1606"/>
    <w:pPr>
      <w:spacing w:after="240" w:line="480" w:lineRule="auto"/>
      <w:ind w:firstLine="720"/>
      <w:jc w:val="both"/>
    </w:pPr>
    <w:rPr>
      <w:rFonts w:ascii="Arial" w:hAnsi="Arial" w:cs="Arial"/>
      <w:sz w:val="24"/>
      <w:szCs w:val="24"/>
    </w:rPr>
  </w:style>
  <w:style w:type="character" w:customStyle="1" w:styleId="matter1Char">
    <w:name w:val="matter1 Char"/>
    <w:link w:val="matter1"/>
    <w:rsid w:val="006F1606"/>
    <w:rPr>
      <w:rFonts w:ascii="Arial" w:hAnsi="Arial" w:cs="Arial"/>
      <w:sz w:val="24"/>
      <w:szCs w:val="24"/>
      <w:lang w:bidi="ar-SA"/>
    </w:rPr>
  </w:style>
  <w:style w:type="character" w:customStyle="1" w:styleId="A8">
    <w:name w:val="A8"/>
    <w:qFormat/>
    <w:rsid w:val="006F1606"/>
    <w:rPr>
      <w:rFonts w:cs="Garamond"/>
      <w:color w:val="000000"/>
      <w:sz w:val="12"/>
      <w:szCs w:val="12"/>
    </w:rPr>
  </w:style>
  <w:style w:type="character" w:customStyle="1" w:styleId="nowrap1">
    <w:name w:val="nowrap1"/>
    <w:basedOn w:val="DefaultParagraphFont"/>
    <w:rsid w:val="006F1606"/>
  </w:style>
  <w:style w:type="character" w:styleId="IntenseEmphasis">
    <w:name w:val="Intense Emphasis"/>
    <w:uiPriority w:val="21"/>
    <w:qFormat/>
    <w:rsid w:val="006F1606"/>
    <w:rPr>
      <w:b/>
      <w:bCs/>
      <w:i/>
      <w:iCs/>
      <w:color w:val="F0AD00"/>
    </w:rPr>
  </w:style>
  <w:style w:type="character" w:customStyle="1" w:styleId="html-italic">
    <w:name w:val="html-italic"/>
    <w:basedOn w:val="DefaultParagraphFont"/>
    <w:rsid w:val="006F1606"/>
  </w:style>
  <w:style w:type="paragraph" w:customStyle="1" w:styleId="EndNoteBibliography">
    <w:name w:val="EndNote Bibliography"/>
    <w:basedOn w:val="Normal"/>
    <w:link w:val="EndNoteBibliographyChar"/>
    <w:rsid w:val="006F1606"/>
    <w:pPr>
      <w:spacing w:line="240" w:lineRule="auto"/>
    </w:pPr>
    <w:rPr>
      <w:rFonts w:eastAsia="SimSun" w:cs="Mangal"/>
      <w:noProof/>
      <w:lang w:val="en-GB" w:eastAsia="en-GB"/>
    </w:rPr>
  </w:style>
  <w:style w:type="character" w:customStyle="1" w:styleId="EndNoteBibliographyChar">
    <w:name w:val="EndNote Bibliography Char"/>
    <w:link w:val="EndNoteBibliography"/>
    <w:rsid w:val="006F1606"/>
    <w:rPr>
      <w:rFonts w:eastAsia="SimSun" w:cs="Mangal"/>
      <w:noProof/>
      <w:sz w:val="22"/>
      <w:szCs w:val="22"/>
      <w:lang w:val="en-GB" w:eastAsia="en-GB" w:bidi="ar-SA"/>
    </w:rPr>
  </w:style>
  <w:style w:type="character" w:customStyle="1" w:styleId="A0">
    <w:name w:val="A0"/>
    <w:uiPriority w:val="99"/>
    <w:rsid w:val="006F1606"/>
    <w:rPr>
      <w:rFonts w:cs="Helvetica 45 Light"/>
      <w:color w:val="254D9B"/>
      <w:sz w:val="14"/>
      <w:szCs w:val="14"/>
    </w:rPr>
  </w:style>
  <w:style w:type="paragraph" w:customStyle="1" w:styleId="Normal2">
    <w:name w:val="Normal2"/>
    <w:rsid w:val="006F1606"/>
    <w:pPr>
      <w:spacing w:after="200" w:line="276" w:lineRule="auto"/>
    </w:pPr>
    <w:rPr>
      <w:rFonts w:eastAsia="Calibri" w:cs="Calibri"/>
      <w:sz w:val="22"/>
      <w:szCs w:val="22"/>
    </w:rPr>
  </w:style>
  <w:style w:type="table" w:customStyle="1" w:styleId="LightShading2">
    <w:name w:val="Light Shading2"/>
    <w:basedOn w:val="TableNormal"/>
    <w:uiPriority w:val="60"/>
    <w:rsid w:val="006F1606"/>
    <w:rPr>
      <w:rFonts w:eastAsia="Calibri" w:cs="Mangal"/>
      <w:color w:val="000000"/>
      <w:sz w:val="22"/>
      <w:szCs w:val="22"/>
      <w:lang w:val="en-IN"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wd-text">
    <w:name w:val="kwd-text"/>
    <w:basedOn w:val="DefaultParagraphFont"/>
    <w:rsid w:val="006F1606"/>
  </w:style>
  <w:style w:type="character" w:customStyle="1" w:styleId="a">
    <w:name w:val="_"/>
    <w:basedOn w:val="DefaultParagraphFont"/>
    <w:rsid w:val="006F1606"/>
  </w:style>
  <w:style w:type="paragraph" w:customStyle="1" w:styleId="para">
    <w:name w:val="para"/>
    <w:basedOn w:val="Normal"/>
    <w:rsid w:val="006F1606"/>
    <w:pPr>
      <w:spacing w:before="100" w:beforeAutospacing="1" w:after="100" w:afterAutospacing="1" w:line="240" w:lineRule="auto"/>
    </w:pPr>
    <w:rPr>
      <w:rFonts w:ascii="Times New Roman" w:hAnsi="Times New Roman"/>
      <w:sz w:val="24"/>
      <w:szCs w:val="24"/>
    </w:rPr>
  </w:style>
  <w:style w:type="character" w:customStyle="1" w:styleId="js-separator">
    <w:name w:val="js-separator"/>
    <w:basedOn w:val="DefaultParagraphFont"/>
    <w:rsid w:val="006F1606"/>
  </w:style>
  <w:style w:type="character" w:customStyle="1" w:styleId="authors">
    <w:name w:val="authors"/>
    <w:basedOn w:val="DefaultParagraphFont"/>
    <w:rsid w:val="006F1606"/>
  </w:style>
  <w:style w:type="character" w:customStyle="1" w:styleId="Date2">
    <w:name w:val="Date2"/>
    <w:basedOn w:val="DefaultParagraphFont"/>
    <w:rsid w:val="006F1606"/>
  </w:style>
  <w:style w:type="character" w:customStyle="1" w:styleId="arttitle">
    <w:name w:val="art_title"/>
    <w:basedOn w:val="DefaultParagraphFont"/>
    <w:rsid w:val="006F1606"/>
  </w:style>
  <w:style w:type="character" w:customStyle="1" w:styleId="serialtitle">
    <w:name w:val="serial_title"/>
    <w:basedOn w:val="DefaultParagraphFont"/>
    <w:rsid w:val="006F1606"/>
  </w:style>
  <w:style w:type="character" w:customStyle="1" w:styleId="volumeissue">
    <w:name w:val="volume_issue"/>
    <w:basedOn w:val="DefaultParagraphFont"/>
    <w:rsid w:val="006F1606"/>
  </w:style>
  <w:style w:type="character" w:customStyle="1" w:styleId="pagerange">
    <w:name w:val="page_range"/>
    <w:basedOn w:val="DefaultParagraphFont"/>
    <w:rsid w:val="006F1606"/>
  </w:style>
  <w:style w:type="character" w:styleId="BookTitle">
    <w:name w:val="Book Title"/>
    <w:uiPriority w:val="33"/>
    <w:qFormat/>
    <w:rsid w:val="006F1606"/>
    <w:rPr>
      <w:b/>
      <w:bCs/>
      <w:smallCaps/>
      <w:spacing w:val="5"/>
    </w:rPr>
  </w:style>
  <w:style w:type="paragraph" w:customStyle="1" w:styleId="SAP-AbtractText">
    <w:name w:val="SAP-Abtract Text"/>
    <w:basedOn w:val="Normal"/>
    <w:next w:val="Normal"/>
    <w:link w:val="SAP-AbtractTextChar"/>
    <w:rsid w:val="006F1606"/>
    <w:pPr>
      <w:keepNext/>
      <w:spacing w:after="0" w:line="240" w:lineRule="auto"/>
    </w:pPr>
    <w:rPr>
      <w:rFonts w:ascii="Times New Roman" w:eastAsia="SimSun" w:hAnsi="Times New Roman"/>
      <w:sz w:val="24"/>
      <w:szCs w:val="24"/>
      <w:lang w:val="en-AU" w:eastAsia="zh-CN"/>
    </w:rPr>
  </w:style>
  <w:style w:type="character" w:customStyle="1" w:styleId="SAP-AbtractTextChar">
    <w:name w:val="SAP-Abtract Text Char"/>
    <w:link w:val="SAP-AbtractText"/>
    <w:rsid w:val="006F1606"/>
    <w:rPr>
      <w:rFonts w:ascii="Times New Roman" w:eastAsia="SimSun" w:hAnsi="Times New Roman"/>
      <w:sz w:val="24"/>
      <w:szCs w:val="24"/>
      <w:lang w:val="en-AU" w:eastAsia="zh-CN" w:bidi="ar-SA"/>
    </w:rPr>
  </w:style>
  <w:style w:type="paragraph" w:styleId="BodyTextIndent2">
    <w:name w:val="Body Text Indent 2"/>
    <w:basedOn w:val="Normal"/>
    <w:link w:val="BodyTextIndent2Char"/>
    <w:uiPriority w:val="99"/>
    <w:rsid w:val="006F1606"/>
    <w:pPr>
      <w:spacing w:after="120" w:line="480" w:lineRule="auto"/>
      <w:ind w:left="283"/>
    </w:pPr>
  </w:style>
  <w:style w:type="character" w:customStyle="1" w:styleId="BodyTextIndent2Char">
    <w:name w:val="Body Text Indent 2 Char"/>
    <w:link w:val="BodyTextIndent2"/>
    <w:uiPriority w:val="99"/>
    <w:rsid w:val="006F1606"/>
    <w:rPr>
      <w:sz w:val="22"/>
      <w:szCs w:val="22"/>
      <w:lang w:bidi="ar-SA"/>
    </w:rPr>
  </w:style>
  <w:style w:type="table" w:styleId="MediumGrid1-Accent1">
    <w:name w:val="Medium Grid 1 Accent 1"/>
    <w:basedOn w:val="TableNormal"/>
    <w:uiPriority w:val="67"/>
    <w:rsid w:val="006F1606"/>
    <w:rPr>
      <w:rFonts w:ascii="Times New Roman" w:hAnsi="Times New Roman"/>
      <w:sz w:val="24"/>
      <w:lang w:bidi="ar-SA"/>
    </w:rPr>
    <w:tblPr>
      <w:tblStyleRowBandSize w:val="1"/>
      <w:tblStyleColBandSize w:val="1"/>
      <w:tblInd w:w="0" w:type="dxa"/>
      <w:tblBorders>
        <w:top w:val="single" w:sz="8" w:space="0" w:color="FFC534"/>
        <w:left w:val="single" w:sz="8" w:space="0" w:color="FFC534"/>
        <w:bottom w:val="single" w:sz="8" w:space="0" w:color="FFC534"/>
        <w:right w:val="single" w:sz="8" w:space="0" w:color="FFC534"/>
        <w:insideH w:val="single" w:sz="8" w:space="0" w:color="FFC534"/>
        <w:insideV w:val="single" w:sz="8" w:space="0" w:color="FFC534"/>
      </w:tblBorders>
      <w:shd w:val="clear" w:color="auto" w:fill="FFECBC"/>
      <w:tblCellMar>
        <w:top w:w="0" w:type="dxa"/>
        <w:left w:w="108" w:type="dxa"/>
        <w:bottom w:w="0" w:type="dxa"/>
        <w:right w:w="108" w:type="dxa"/>
      </w:tblCellMar>
    </w:tblPr>
    <w:tcPr>
      <w:shd w:val="clear" w:color="auto" w:fill="FFECBC"/>
    </w:tcPr>
    <w:tblStylePr w:type="firstRow">
      <w:rPr>
        <w:b/>
        <w:bCs/>
      </w:rPr>
    </w:tblStylePr>
    <w:tblStylePr w:type="lastRow">
      <w:rPr>
        <w:b/>
        <w:bCs/>
      </w:rPr>
      <w:tblPr/>
      <w:tcPr>
        <w:tcBorders>
          <w:top w:val="single" w:sz="18" w:space="0" w:color="FFC534"/>
        </w:tcBorders>
      </w:tcPr>
    </w:tblStylePr>
    <w:tblStylePr w:type="firstCol">
      <w:rPr>
        <w:b/>
        <w:bCs/>
      </w:rPr>
    </w:tblStylePr>
    <w:tblStylePr w:type="lastCol">
      <w:rPr>
        <w:b/>
        <w:bCs/>
      </w:rPr>
    </w:tblStylePr>
    <w:tblStylePr w:type="band1Vert">
      <w:tblPr/>
      <w:tcPr>
        <w:shd w:val="clear" w:color="auto" w:fill="FFD878"/>
      </w:tcPr>
    </w:tblStylePr>
    <w:tblStylePr w:type="band1Horz">
      <w:tblPr/>
      <w:tcPr>
        <w:shd w:val="clear" w:color="auto" w:fill="FFD878"/>
      </w:tcPr>
    </w:tblStylePr>
  </w:style>
  <w:style w:type="table" w:customStyle="1" w:styleId="GridTable4-Accent51">
    <w:name w:val="Grid Table 4 - Accent 51"/>
    <w:basedOn w:val="TableNormal"/>
    <w:uiPriority w:val="49"/>
    <w:rsid w:val="006F1606"/>
    <w:rPr>
      <w:rFonts w:ascii="Times New Roman" w:hAnsi="Times New Roman"/>
      <w:sz w:val="24"/>
      <w:lang w:bidi="ar-SA"/>
    </w:rPr>
    <w:tblPr>
      <w:tblStyleRowBandSize w:val="1"/>
      <w:tblStyleColBandSize w:val="1"/>
      <w:tblInd w:w="0" w:type="dxa"/>
      <w:tblBorders>
        <w:top w:val="single" w:sz="4" w:space="0" w:color="F1B696"/>
        <w:left w:val="single" w:sz="4" w:space="0" w:color="F1B696"/>
        <w:bottom w:val="single" w:sz="4" w:space="0" w:color="F1B696"/>
        <w:right w:val="single" w:sz="4" w:space="0" w:color="F1B696"/>
        <w:insideH w:val="single" w:sz="4" w:space="0" w:color="F1B696"/>
        <w:insideV w:val="single" w:sz="4" w:space="0" w:color="F1B696"/>
      </w:tblBorders>
      <w:tblCellMar>
        <w:top w:w="0" w:type="dxa"/>
        <w:left w:w="108" w:type="dxa"/>
        <w:bottom w:w="0" w:type="dxa"/>
        <w:right w:w="108" w:type="dxa"/>
      </w:tblCellMar>
    </w:tblPr>
    <w:tblStylePr w:type="firstRow">
      <w:rPr>
        <w:b/>
        <w:bCs/>
        <w:color w:val="FFFFFF"/>
      </w:rPr>
      <w:tblPr/>
      <w:tcPr>
        <w:tcBorders>
          <w:top w:val="single" w:sz="4" w:space="0" w:color="E88651"/>
          <w:left w:val="single" w:sz="4" w:space="0" w:color="E88651"/>
          <w:bottom w:val="single" w:sz="4" w:space="0" w:color="E88651"/>
          <w:right w:val="single" w:sz="4" w:space="0" w:color="E88651"/>
          <w:insideH w:val="nil"/>
          <w:insideV w:val="nil"/>
        </w:tcBorders>
        <w:shd w:val="clear" w:color="auto" w:fill="E88651"/>
      </w:tcPr>
    </w:tblStylePr>
    <w:tblStylePr w:type="lastRow">
      <w:rPr>
        <w:b/>
        <w:bCs/>
      </w:rPr>
      <w:tblPr/>
      <w:tcPr>
        <w:tcBorders>
          <w:top w:val="double" w:sz="4" w:space="0" w:color="E88651"/>
        </w:tcBorders>
      </w:tcPr>
    </w:tblStylePr>
    <w:tblStylePr w:type="firstCol">
      <w:rPr>
        <w:b/>
        <w:bCs/>
      </w:rPr>
    </w:tblStylePr>
    <w:tblStylePr w:type="lastCol">
      <w:rPr>
        <w:b/>
        <w:bCs/>
      </w:rPr>
    </w:tblStylePr>
    <w:tblStylePr w:type="band1Vert">
      <w:tblPr/>
      <w:tcPr>
        <w:shd w:val="clear" w:color="auto" w:fill="FAE6DB"/>
      </w:tcPr>
    </w:tblStylePr>
    <w:tblStylePr w:type="band1Horz">
      <w:tblPr/>
      <w:tcPr>
        <w:shd w:val="clear" w:color="auto" w:fill="FAE6DB"/>
      </w:tcPr>
    </w:tblStylePr>
  </w:style>
  <w:style w:type="table" w:styleId="ColorfulList-Accent6">
    <w:name w:val="Colorful List Accent 6"/>
    <w:basedOn w:val="TableNormal"/>
    <w:uiPriority w:val="72"/>
    <w:rsid w:val="006F1606"/>
    <w:rPr>
      <w:rFonts w:ascii="Times New Roman" w:hAnsi="Times New Roman"/>
      <w:color w:val="000000"/>
      <w:sz w:val="24"/>
      <w:lang w:bidi="ar-SA"/>
    </w:rPr>
    <w:tblPr>
      <w:tblStyleRowBandSize w:val="1"/>
      <w:tblStyleColBandSize w:val="1"/>
      <w:tblInd w:w="0" w:type="dxa"/>
      <w:shd w:val="clear" w:color="auto" w:fill="F9ECEC"/>
      <w:tblCellMar>
        <w:top w:w="0" w:type="dxa"/>
        <w:left w:w="108" w:type="dxa"/>
        <w:bottom w:w="0" w:type="dxa"/>
        <w:right w:w="108" w:type="dxa"/>
      </w:tblCellMar>
    </w:tblPr>
    <w:tcPr>
      <w:shd w:val="clear" w:color="auto" w:fill="F9ECEC"/>
    </w:tcPr>
    <w:tblStylePr w:type="firstRow">
      <w:rPr>
        <w:b/>
        <w:bCs/>
        <w:color w:val="FFFFFF"/>
      </w:rPr>
      <w:tblPr/>
      <w:tcPr>
        <w:tcBorders>
          <w:bottom w:val="single" w:sz="12" w:space="0" w:color="FFFFFF"/>
        </w:tcBorders>
        <w:shd w:val="clear" w:color="auto" w:fill="DD601D"/>
      </w:tcPr>
    </w:tblStylePr>
    <w:tblStylePr w:type="lastRow">
      <w:rPr>
        <w:b/>
        <w:bCs/>
        <w:color w:val="DD601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1D1"/>
      </w:tcPr>
    </w:tblStylePr>
    <w:tblStylePr w:type="band1Horz">
      <w:tblPr/>
      <w:tcPr>
        <w:shd w:val="clear" w:color="auto" w:fill="F3DADA"/>
      </w:tcPr>
    </w:tblStylePr>
  </w:style>
  <w:style w:type="table" w:styleId="MediumGrid3-Accent4">
    <w:name w:val="Medium Grid 3 Accent 4"/>
    <w:basedOn w:val="TableNormal"/>
    <w:uiPriority w:val="69"/>
    <w:rsid w:val="006F1606"/>
    <w:rPr>
      <w:rFonts w:ascii="Times New Roman" w:hAnsi="Times New Roman"/>
      <w:sz w:val="24"/>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AEDDA"/>
      <w:tblCellMar>
        <w:top w:w="0" w:type="dxa"/>
        <w:left w:w="108" w:type="dxa"/>
        <w:bottom w:w="0" w:type="dxa"/>
        <w:right w:w="108" w:type="dxa"/>
      </w:tblCellMar>
    </w:tblPr>
    <w:tcPr>
      <w:shd w:val="clear" w:color="auto" w:fill="DAED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BB7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BB7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BB7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BB7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DB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DBB6"/>
      </w:tcPr>
    </w:tblStylePr>
  </w:style>
  <w:style w:type="table" w:customStyle="1" w:styleId="GridTable4-Accent11">
    <w:name w:val="Grid Table 4 - Accent 11"/>
    <w:basedOn w:val="TableNormal"/>
    <w:uiPriority w:val="49"/>
    <w:rsid w:val="006F1606"/>
    <w:rPr>
      <w:rFonts w:ascii="Times New Roman" w:hAnsi="Times New Roman"/>
      <w:sz w:val="24"/>
      <w:lang w:bidi="ar-SA"/>
    </w:rPr>
    <w:tblPr>
      <w:tblStyleRowBandSize w:val="1"/>
      <w:tblStyleColBandSize w:val="1"/>
      <w:tblInd w:w="0" w:type="dxa"/>
      <w:tblBorders>
        <w:top w:val="single" w:sz="4" w:space="0" w:color="FFD15D"/>
        <w:left w:val="single" w:sz="4" w:space="0" w:color="FFD15D"/>
        <w:bottom w:val="single" w:sz="4" w:space="0" w:color="FFD15D"/>
        <w:right w:val="single" w:sz="4" w:space="0" w:color="FFD15D"/>
        <w:insideH w:val="single" w:sz="4" w:space="0" w:color="FFD15D"/>
        <w:insideV w:val="single" w:sz="4" w:space="0" w:color="FFD15D"/>
      </w:tblBorders>
      <w:tblCellMar>
        <w:top w:w="0" w:type="dxa"/>
        <w:left w:w="108" w:type="dxa"/>
        <w:bottom w:w="0" w:type="dxa"/>
        <w:right w:w="108" w:type="dxa"/>
      </w:tblCellMar>
    </w:tblPr>
    <w:tblStylePr w:type="firstRow">
      <w:rPr>
        <w:b/>
        <w:bCs/>
        <w:color w:val="FFFFFF"/>
      </w:rPr>
      <w:tblPr/>
      <w:tcPr>
        <w:tcBorders>
          <w:top w:val="single" w:sz="4" w:space="0" w:color="F0AD00"/>
          <w:left w:val="single" w:sz="4" w:space="0" w:color="F0AD00"/>
          <w:bottom w:val="single" w:sz="4" w:space="0" w:color="F0AD00"/>
          <w:right w:val="single" w:sz="4" w:space="0" w:color="F0AD00"/>
          <w:insideH w:val="nil"/>
          <w:insideV w:val="nil"/>
        </w:tcBorders>
        <w:shd w:val="clear" w:color="auto" w:fill="F0AD00"/>
      </w:tcPr>
    </w:tblStylePr>
    <w:tblStylePr w:type="lastRow">
      <w:rPr>
        <w:b/>
        <w:bCs/>
      </w:rPr>
      <w:tblPr/>
      <w:tcPr>
        <w:tcBorders>
          <w:top w:val="double" w:sz="4" w:space="0" w:color="F0AD00"/>
        </w:tcBorders>
      </w:tcPr>
    </w:tblStylePr>
    <w:tblStylePr w:type="firstCol">
      <w:rPr>
        <w:b/>
        <w:bCs/>
      </w:rPr>
    </w:tblStylePr>
    <w:tblStylePr w:type="lastCol">
      <w:rPr>
        <w:b/>
        <w:bCs/>
      </w:rPr>
    </w:tblStylePr>
    <w:tblStylePr w:type="band1Vert">
      <w:tblPr/>
      <w:tcPr>
        <w:shd w:val="clear" w:color="auto" w:fill="FFEFC9"/>
      </w:tcPr>
    </w:tblStylePr>
    <w:tblStylePr w:type="band1Horz">
      <w:tblPr/>
      <w:tcPr>
        <w:shd w:val="clear" w:color="auto" w:fill="FFEFC9"/>
      </w:tcPr>
    </w:tblStylePr>
  </w:style>
  <w:style w:type="table" w:customStyle="1" w:styleId="GridTable4-Accent21">
    <w:name w:val="Grid Table 4 - Accent 21"/>
    <w:basedOn w:val="TableNormal"/>
    <w:uiPriority w:val="49"/>
    <w:rsid w:val="006F1606"/>
    <w:rPr>
      <w:rFonts w:ascii="Times New Roman" w:hAnsi="Times New Roman"/>
      <w:sz w:val="24"/>
      <w:lang w:bidi="ar-SA"/>
    </w:rPr>
    <w:tblPr>
      <w:tblStyleRowBandSize w:val="1"/>
      <w:tblStyleColBandSize w:val="1"/>
      <w:tblInd w:w="0" w:type="dxa"/>
      <w:tblBorders>
        <w:top w:val="single" w:sz="4" w:space="0" w:color="9FD2E0"/>
        <w:left w:val="single" w:sz="4" w:space="0" w:color="9FD2E0"/>
        <w:bottom w:val="single" w:sz="4" w:space="0" w:color="9FD2E0"/>
        <w:right w:val="single" w:sz="4" w:space="0" w:color="9FD2E0"/>
        <w:insideH w:val="single" w:sz="4" w:space="0" w:color="9FD2E0"/>
        <w:insideV w:val="single" w:sz="4" w:space="0" w:color="9FD2E0"/>
      </w:tblBorders>
      <w:tblCellMar>
        <w:top w:w="0" w:type="dxa"/>
        <w:left w:w="108" w:type="dxa"/>
        <w:bottom w:w="0" w:type="dxa"/>
        <w:right w:w="108" w:type="dxa"/>
      </w:tblCellMar>
    </w:tblPr>
    <w:tblStylePr w:type="firstRow">
      <w:rPr>
        <w:b/>
        <w:bCs/>
        <w:color w:val="FFFFFF"/>
      </w:rPr>
      <w:tblPr/>
      <w:tcPr>
        <w:tcBorders>
          <w:top w:val="single" w:sz="4" w:space="0" w:color="60B5CC"/>
          <w:left w:val="single" w:sz="4" w:space="0" w:color="60B5CC"/>
          <w:bottom w:val="single" w:sz="4" w:space="0" w:color="60B5CC"/>
          <w:right w:val="single" w:sz="4" w:space="0" w:color="60B5CC"/>
          <w:insideH w:val="nil"/>
          <w:insideV w:val="nil"/>
        </w:tcBorders>
        <w:shd w:val="clear" w:color="auto" w:fill="60B5CC"/>
      </w:tcPr>
    </w:tblStylePr>
    <w:tblStylePr w:type="lastRow">
      <w:rPr>
        <w:b/>
        <w:bCs/>
      </w:rPr>
      <w:tblPr/>
      <w:tcPr>
        <w:tcBorders>
          <w:top w:val="double" w:sz="4" w:space="0" w:color="60B5CC"/>
        </w:tcBorders>
      </w:tcPr>
    </w:tblStylePr>
    <w:tblStylePr w:type="firstCol">
      <w:rPr>
        <w:b/>
        <w:bCs/>
      </w:rPr>
    </w:tblStylePr>
    <w:tblStylePr w:type="lastCol">
      <w:rPr>
        <w:b/>
        <w:bCs/>
      </w:rPr>
    </w:tblStylePr>
    <w:tblStylePr w:type="band1Vert">
      <w:tblPr/>
      <w:tcPr>
        <w:shd w:val="clear" w:color="auto" w:fill="DFF0F4"/>
      </w:tcPr>
    </w:tblStylePr>
    <w:tblStylePr w:type="band1Horz">
      <w:tblPr/>
      <w:tcPr>
        <w:shd w:val="clear" w:color="auto" w:fill="DFF0F4"/>
      </w:tcPr>
    </w:tblStylePr>
  </w:style>
  <w:style w:type="character" w:customStyle="1" w:styleId="selectable">
    <w:name w:val="selectable"/>
    <w:basedOn w:val="DefaultParagraphFont"/>
    <w:rsid w:val="006F1606"/>
  </w:style>
  <w:style w:type="character" w:customStyle="1" w:styleId="A12">
    <w:name w:val="A12"/>
    <w:uiPriority w:val="99"/>
    <w:rsid w:val="006F1606"/>
    <w:rPr>
      <w:rFonts w:cs="Minion Pro"/>
      <w:color w:val="000000"/>
      <w:sz w:val="16"/>
      <w:szCs w:val="16"/>
    </w:rPr>
  </w:style>
  <w:style w:type="table" w:customStyle="1" w:styleId="PlainTable11">
    <w:name w:val="Plain Table 11"/>
    <w:basedOn w:val="TableNormal"/>
    <w:uiPriority w:val="41"/>
    <w:rsid w:val="006F1606"/>
    <w:rPr>
      <w:rFonts w:eastAsia="Calibri" w:cs="Mangal"/>
      <w:sz w:val="22"/>
      <w:szCs w:val="22"/>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B">
    <w:name w:val="Body B"/>
    <w:rsid w:val="006F160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IN" w:bidi="ar-SA"/>
    </w:rPr>
  </w:style>
  <w:style w:type="character" w:customStyle="1" w:styleId="Heading8Char">
    <w:name w:val="Heading 8 Char"/>
    <w:link w:val="Heading8"/>
    <w:rsid w:val="006F1606"/>
    <w:rPr>
      <w:rFonts w:ascii="Cambria" w:eastAsia="SimSun" w:hAnsi="Cambria" w:cs="Mangal"/>
      <w:color w:val="404040"/>
      <w:lang w:bidi="ar-SA"/>
    </w:rPr>
  </w:style>
  <w:style w:type="character" w:customStyle="1" w:styleId="A6">
    <w:name w:val="A6"/>
    <w:uiPriority w:val="99"/>
    <w:rsid w:val="006F1606"/>
    <w:rPr>
      <w:rFonts w:cs="Helvetica Neue"/>
      <w:color w:val="000000"/>
      <w:sz w:val="9"/>
      <w:szCs w:val="9"/>
    </w:rPr>
  </w:style>
  <w:style w:type="character" w:customStyle="1" w:styleId="author-name">
    <w:name w:val="author-name"/>
    <w:basedOn w:val="DefaultParagraphFont"/>
    <w:rsid w:val="006F1606"/>
  </w:style>
  <w:style w:type="character" w:customStyle="1" w:styleId="sr-only">
    <w:name w:val="sr-only"/>
    <w:basedOn w:val="DefaultParagraphFont"/>
    <w:rsid w:val="006F1606"/>
  </w:style>
  <w:style w:type="character" w:customStyle="1" w:styleId="editors">
    <w:name w:val="editors"/>
    <w:basedOn w:val="DefaultParagraphFont"/>
    <w:rsid w:val="006F1606"/>
  </w:style>
  <w:style w:type="character" w:customStyle="1" w:styleId="ilfuvd">
    <w:name w:val="ilfuvd"/>
    <w:basedOn w:val="DefaultParagraphFont"/>
    <w:rsid w:val="006F1606"/>
  </w:style>
  <w:style w:type="character" w:customStyle="1" w:styleId="A5">
    <w:name w:val="A5"/>
    <w:uiPriority w:val="99"/>
    <w:rsid w:val="006F1606"/>
    <w:rPr>
      <w:rFonts w:cs="Sabon LT Std"/>
      <w:color w:val="000000"/>
      <w:sz w:val="11"/>
      <w:szCs w:val="11"/>
    </w:rPr>
  </w:style>
  <w:style w:type="paragraph" w:customStyle="1" w:styleId="Standard">
    <w:name w:val="Standard"/>
    <w:rsid w:val="006F1606"/>
    <w:pPr>
      <w:widowControl w:val="0"/>
      <w:suppressAutoHyphens/>
      <w:autoSpaceDN w:val="0"/>
      <w:textAlignment w:val="baseline"/>
    </w:pPr>
    <w:rPr>
      <w:rFonts w:ascii="Liberation Serif" w:eastAsia="DejaVu Sans" w:hAnsi="Liberation Serif" w:cs="DejaVu Sans"/>
      <w:kern w:val="3"/>
      <w:sz w:val="24"/>
      <w:szCs w:val="24"/>
      <w:lang w:val="en-IN" w:eastAsia="en-IN" w:bidi="ar-SA"/>
    </w:rPr>
  </w:style>
  <w:style w:type="paragraph" w:customStyle="1" w:styleId="paragraph0">
    <w:name w:val="paragraph"/>
    <w:basedOn w:val="Normal"/>
    <w:rsid w:val="006F1606"/>
    <w:pPr>
      <w:spacing w:before="100" w:beforeAutospacing="1" w:after="100" w:afterAutospacing="1" w:line="240" w:lineRule="auto"/>
    </w:pPr>
    <w:rPr>
      <w:rFonts w:ascii="Times New Roman" w:hAnsi="Times New Roman"/>
      <w:sz w:val="24"/>
      <w:szCs w:val="24"/>
    </w:rPr>
  </w:style>
  <w:style w:type="paragraph" w:customStyle="1" w:styleId="aolmailmsonormal">
    <w:name w:val="aolmail_msonormal"/>
    <w:basedOn w:val="Normal"/>
    <w:rsid w:val="006F1606"/>
    <w:pPr>
      <w:spacing w:before="100" w:beforeAutospacing="1" w:after="100" w:afterAutospacing="1" w:line="240" w:lineRule="auto"/>
    </w:pPr>
    <w:rPr>
      <w:rFonts w:ascii="Times New Roman" w:hAnsi="Times New Roman"/>
      <w:sz w:val="24"/>
      <w:szCs w:val="24"/>
    </w:rPr>
  </w:style>
  <w:style w:type="paragraph" w:customStyle="1" w:styleId="Normal3">
    <w:name w:val="Normal3"/>
    <w:rsid w:val="006F1606"/>
    <w:pPr>
      <w:spacing w:line="276" w:lineRule="auto"/>
    </w:pPr>
    <w:rPr>
      <w:rFonts w:ascii="Arial" w:eastAsia="Arial" w:hAnsi="Arial" w:cs="Arial"/>
      <w:sz w:val="22"/>
      <w:szCs w:val="22"/>
    </w:rPr>
  </w:style>
  <w:style w:type="character" w:customStyle="1" w:styleId="cs1-format">
    <w:name w:val="cs1-format"/>
    <w:basedOn w:val="DefaultParagraphFont"/>
    <w:rsid w:val="006F1606"/>
  </w:style>
  <w:style w:type="character" w:customStyle="1" w:styleId="mw-cite-backlink">
    <w:name w:val="mw-cite-backlink"/>
    <w:basedOn w:val="DefaultParagraphFont"/>
    <w:rsid w:val="006F1606"/>
  </w:style>
  <w:style w:type="character" w:customStyle="1" w:styleId="cite-accessibility-label">
    <w:name w:val="cite-accessibility-label"/>
    <w:basedOn w:val="DefaultParagraphFont"/>
    <w:rsid w:val="006F1606"/>
  </w:style>
  <w:style w:type="paragraph" w:customStyle="1" w:styleId="Pa5">
    <w:name w:val="Pa5"/>
    <w:basedOn w:val="Normal"/>
    <w:next w:val="Normal"/>
    <w:qFormat/>
    <w:rsid w:val="006F1606"/>
    <w:pPr>
      <w:widowControl w:val="0"/>
      <w:spacing w:after="0" w:line="251" w:lineRule="atLeast"/>
    </w:pPr>
    <w:rPr>
      <w:rFonts w:ascii="Times New Roman" w:eastAsia="SimSun" w:hAnsi="Times New Roman" w:cs="Mangal"/>
      <w:kern w:val="2"/>
      <w:sz w:val="24"/>
      <w:szCs w:val="24"/>
      <w:lang w:eastAsia="zh-CN" w:bidi="hi-IN"/>
    </w:rPr>
  </w:style>
  <w:style w:type="paragraph" w:customStyle="1" w:styleId="Pa24">
    <w:name w:val="Pa24"/>
    <w:basedOn w:val="Normal"/>
    <w:next w:val="Normal"/>
    <w:qFormat/>
    <w:rsid w:val="006F1606"/>
    <w:pPr>
      <w:widowControl w:val="0"/>
      <w:spacing w:after="0" w:line="151" w:lineRule="atLeast"/>
    </w:pPr>
    <w:rPr>
      <w:rFonts w:ascii="Times New Roman" w:eastAsia="SimSun" w:hAnsi="Times New Roman" w:cs="Mangal"/>
      <w:kern w:val="2"/>
      <w:sz w:val="24"/>
      <w:szCs w:val="24"/>
      <w:lang w:eastAsia="zh-CN" w:bidi="hi-IN"/>
    </w:rPr>
  </w:style>
  <w:style w:type="character" w:customStyle="1" w:styleId="elsevierstylesup">
    <w:name w:val="elsevierstylesup"/>
    <w:basedOn w:val="DefaultParagraphFont"/>
    <w:rsid w:val="006F1606"/>
  </w:style>
  <w:style w:type="character" w:customStyle="1" w:styleId="bkciteavail">
    <w:name w:val="bk_cite_avail"/>
    <w:basedOn w:val="DefaultParagraphFont"/>
    <w:rsid w:val="006F1606"/>
  </w:style>
  <w:style w:type="table" w:styleId="LightShading-Accent2">
    <w:name w:val="Light Shading Accent 2"/>
    <w:basedOn w:val="TableNormal"/>
    <w:uiPriority w:val="60"/>
    <w:rsid w:val="006F1606"/>
    <w:rPr>
      <w:rFonts w:eastAsia="Calibri" w:cs="Mangal"/>
      <w:color w:val="943634"/>
      <w:szCs w:val="22"/>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kyds">
    <w:name w:val="kyds"/>
    <w:basedOn w:val="Normal"/>
    <w:rsid w:val="006F1606"/>
    <w:pPr>
      <w:spacing w:before="100" w:beforeAutospacing="1" w:after="100" w:afterAutospacing="1" w:line="240" w:lineRule="auto"/>
    </w:pPr>
    <w:rPr>
      <w:rFonts w:ascii="Times New Roman" w:hAnsi="Times New Roman"/>
      <w:sz w:val="24"/>
      <w:szCs w:val="24"/>
    </w:rPr>
  </w:style>
  <w:style w:type="table" w:customStyle="1" w:styleId="TableGrid0">
    <w:name w:val="TableGrid"/>
    <w:rsid w:val="006F1606"/>
    <w:rPr>
      <w:rFonts w:cs="Mangal"/>
      <w:sz w:val="22"/>
      <w:szCs w:val="22"/>
      <w:lang w:bidi="ar-SA"/>
    </w:rPr>
    <w:tblPr>
      <w:tblCellMar>
        <w:top w:w="0" w:type="dxa"/>
        <w:left w:w="0" w:type="dxa"/>
        <w:bottom w:w="0" w:type="dxa"/>
        <w:right w:w="0" w:type="dxa"/>
      </w:tblCellMar>
    </w:tblPr>
  </w:style>
  <w:style w:type="table" w:customStyle="1" w:styleId="TableGrid1">
    <w:name w:val="Table Grid1"/>
    <w:basedOn w:val="TableNormal"/>
    <w:next w:val="TableGrid"/>
    <w:uiPriority w:val="39"/>
    <w:rsid w:val="006F1606"/>
    <w:rPr>
      <w:rFonts w:cs="Mangal"/>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d">
    <w:name w:val="gd"/>
    <w:basedOn w:val="DefaultParagraphFont"/>
    <w:rsid w:val="006F1606"/>
  </w:style>
  <w:style w:type="paragraph" w:customStyle="1" w:styleId="NormalWeb1">
    <w:name w:val="Normal (Web)1"/>
    <w:basedOn w:val="Normal"/>
    <w:rsid w:val="006F1606"/>
    <w:pPr>
      <w:spacing w:before="100" w:after="100"/>
    </w:pPr>
    <w:rPr>
      <w:rFonts w:cs="Traditional Arabic"/>
      <w:sz w:val="20"/>
      <w:szCs w:val="20"/>
      <w:lang w:bidi="en-US"/>
    </w:rPr>
  </w:style>
  <w:style w:type="paragraph" w:customStyle="1" w:styleId="1">
    <w:name w:val="سرد الفقرات1"/>
    <w:basedOn w:val="Normal"/>
    <w:rsid w:val="006F1606"/>
    <w:pPr>
      <w:bidi/>
      <w:spacing w:after="0" w:line="360" w:lineRule="auto"/>
      <w:ind w:left="720" w:hanging="357"/>
      <w:jc w:val="both"/>
    </w:pPr>
    <w:rPr>
      <w:rFonts w:cs="Arial"/>
    </w:rPr>
  </w:style>
  <w:style w:type="table" w:customStyle="1" w:styleId="10">
    <w:name w:val="تظليل فاتح1"/>
    <w:basedOn w:val="TableNormal"/>
    <w:uiPriority w:val="60"/>
    <w:rsid w:val="006F1606"/>
    <w:rPr>
      <w:rFonts w:eastAsia="Calibri" w:cs="Mangal"/>
      <w:b/>
      <w:color w:val="000000"/>
      <w:sz w:val="22"/>
      <w:szCs w:val="22"/>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bibliographic-informationcitation">
    <w:name w:val="c-bibliographic-information__citation"/>
    <w:basedOn w:val="Normal"/>
    <w:rsid w:val="006F1606"/>
    <w:pPr>
      <w:spacing w:before="100" w:beforeAutospacing="1" w:after="100" w:afterAutospacing="1" w:line="240" w:lineRule="auto"/>
    </w:pPr>
    <w:rPr>
      <w:rFonts w:ascii="Times New Roman" w:hAnsi="Times New Roman"/>
      <w:sz w:val="24"/>
      <w:szCs w:val="24"/>
    </w:rPr>
  </w:style>
  <w:style w:type="table" w:customStyle="1" w:styleId="PlainTable51">
    <w:name w:val="Plain Table 51"/>
    <w:basedOn w:val="TableNormal"/>
    <w:uiPriority w:val="45"/>
    <w:rsid w:val="006F1606"/>
    <w:rPr>
      <w:rFonts w:eastAsia="Calibri" w:cs="Mangal"/>
      <w:sz w:val="22"/>
      <w:szCs w:val="22"/>
      <w:lang w:bidi="ar-SA"/>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Mangal"/>
        <w:i/>
        <w:iCs/>
        <w:sz w:val="26"/>
      </w:rPr>
      <w:tblPr/>
      <w:tcPr>
        <w:tcBorders>
          <w:bottom w:val="single" w:sz="4" w:space="0" w:color="7F7F7F"/>
        </w:tcBorders>
        <w:shd w:val="clear" w:color="auto" w:fill="FFFFFF"/>
      </w:tcPr>
    </w:tblStylePr>
    <w:tblStylePr w:type="lastRow">
      <w:rPr>
        <w:rFonts w:ascii="Cambria" w:eastAsia="Times New Roman" w:hAnsi="Cambria" w:cs="Mangal"/>
        <w:i/>
        <w:iCs/>
        <w:sz w:val="26"/>
      </w:rPr>
      <w:tblPr/>
      <w:tcPr>
        <w:tcBorders>
          <w:top w:val="single" w:sz="4" w:space="0" w:color="7F7F7F"/>
        </w:tcBorders>
        <w:shd w:val="clear" w:color="auto" w:fill="FFFFFF"/>
      </w:tcPr>
    </w:tblStylePr>
    <w:tblStylePr w:type="firstCol">
      <w:pPr>
        <w:jc w:val="right"/>
      </w:pPr>
      <w:rPr>
        <w:rFonts w:ascii="Cambria" w:eastAsia="Times New Roman" w:hAnsi="Cambria" w:cs="Mangal"/>
        <w:i/>
        <w:iCs/>
        <w:sz w:val="26"/>
      </w:rPr>
      <w:tblPr/>
      <w:tcPr>
        <w:tcBorders>
          <w:right w:val="single" w:sz="4" w:space="0" w:color="7F7F7F"/>
        </w:tcBorders>
        <w:shd w:val="clear" w:color="auto" w:fill="FFFFFF"/>
      </w:tcPr>
    </w:tblStylePr>
    <w:tblStylePr w:type="lastCol">
      <w:rPr>
        <w:rFonts w:ascii="Cambria" w:eastAsia="Times New Roman" w:hAnsi="Cambria" w:cs="Mangal"/>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s1-lock-registration">
    <w:name w:val="cs1-lock-registration"/>
    <w:basedOn w:val="DefaultParagraphFont"/>
    <w:rsid w:val="006F1606"/>
  </w:style>
  <w:style w:type="character" w:customStyle="1" w:styleId="al-author-name">
    <w:name w:val="al-author-name"/>
    <w:basedOn w:val="DefaultParagraphFont"/>
    <w:qFormat/>
    <w:rsid w:val="006F1606"/>
  </w:style>
  <w:style w:type="character" w:customStyle="1" w:styleId="comma">
    <w:name w:val="comma"/>
    <w:rsid w:val="006F1606"/>
  </w:style>
  <w:style w:type="character" w:customStyle="1" w:styleId="NoneA">
    <w:name w:val="None A"/>
    <w:rsid w:val="006F1606"/>
    <w:rPr>
      <w:lang w:val="en-US"/>
    </w:rPr>
  </w:style>
  <w:style w:type="character" w:customStyle="1" w:styleId="None">
    <w:name w:val="None"/>
    <w:rsid w:val="006F1606"/>
  </w:style>
  <w:style w:type="character" w:customStyle="1" w:styleId="Bodytext20">
    <w:name w:val="Body text (2)_"/>
    <w:link w:val="Bodytext21"/>
    <w:rsid w:val="006F1606"/>
    <w:rPr>
      <w:rFonts w:ascii="Times New Roman" w:hAnsi="Times New Roman"/>
      <w:b/>
      <w:bCs/>
      <w:shd w:val="clear" w:color="auto" w:fill="FFFFFF"/>
    </w:rPr>
  </w:style>
  <w:style w:type="character" w:customStyle="1" w:styleId="Bodytext0">
    <w:name w:val="Body text_"/>
    <w:link w:val="BodyText1"/>
    <w:rsid w:val="006F1606"/>
    <w:rPr>
      <w:rFonts w:ascii="Times New Roman" w:hAnsi="Times New Roman"/>
      <w:shd w:val="clear" w:color="auto" w:fill="FFFFFF"/>
    </w:rPr>
  </w:style>
  <w:style w:type="paragraph" w:customStyle="1" w:styleId="Bodytext21">
    <w:name w:val="Body text (2)"/>
    <w:basedOn w:val="Normal"/>
    <w:link w:val="Bodytext20"/>
    <w:rsid w:val="006F1606"/>
    <w:pPr>
      <w:widowControl w:val="0"/>
      <w:shd w:val="clear" w:color="auto" w:fill="FFFFFF"/>
      <w:spacing w:after="900" w:line="0" w:lineRule="atLeast"/>
      <w:jc w:val="center"/>
    </w:pPr>
    <w:rPr>
      <w:rFonts w:ascii="Times New Roman" w:hAnsi="Times New Roman" w:cs="Mangal"/>
      <w:b/>
      <w:bCs/>
      <w:sz w:val="20"/>
      <w:szCs w:val="20"/>
      <w:lang w:bidi="hi-IN"/>
    </w:rPr>
  </w:style>
  <w:style w:type="paragraph" w:customStyle="1" w:styleId="BodyText1">
    <w:name w:val="Body Text1"/>
    <w:basedOn w:val="Normal"/>
    <w:link w:val="Bodytext0"/>
    <w:rsid w:val="006F1606"/>
    <w:pPr>
      <w:widowControl w:val="0"/>
      <w:shd w:val="clear" w:color="auto" w:fill="FFFFFF"/>
      <w:spacing w:before="900" w:after="480" w:line="547" w:lineRule="exact"/>
      <w:ind w:firstLine="740"/>
      <w:jc w:val="both"/>
    </w:pPr>
    <w:rPr>
      <w:rFonts w:ascii="Times New Roman" w:hAnsi="Times New Roman" w:cs="Mangal"/>
      <w:sz w:val="20"/>
      <w:szCs w:val="20"/>
      <w:lang w:bidi="hi-IN"/>
    </w:rPr>
  </w:style>
  <w:style w:type="character" w:customStyle="1" w:styleId="BodytextSpacing2pt">
    <w:name w:val="Body text + Spacing 2 pt"/>
    <w:rsid w:val="006F1606"/>
    <w:rPr>
      <w:rFonts w:ascii="Times New Roman" w:eastAsia="Times New Roman" w:hAnsi="Times New Roman" w:cs="Times New Roman"/>
      <w:color w:val="000000"/>
      <w:spacing w:val="40"/>
      <w:w w:val="100"/>
      <w:position w:val="0"/>
      <w:sz w:val="22"/>
      <w:szCs w:val="22"/>
      <w:shd w:val="clear" w:color="auto" w:fill="FFFFFF"/>
      <w:lang w:val="en-US"/>
    </w:rPr>
  </w:style>
  <w:style w:type="character" w:customStyle="1" w:styleId="bullet">
    <w:name w:val="bullet"/>
    <w:rsid w:val="006F1606"/>
  </w:style>
  <w:style w:type="table" w:customStyle="1" w:styleId="TableGrid2">
    <w:name w:val="Table Grid2"/>
    <w:basedOn w:val="TableNormal"/>
    <w:next w:val="TableGrid"/>
    <w:uiPriority w:val="59"/>
    <w:rsid w:val="006F1606"/>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F1606"/>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F1606"/>
    <w:rPr>
      <w:rFonts w:eastAsia="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F1606"/>
    <w:rPr>
      <w:rFonts w:eastAsia="Calibri"/>
      <w:sz w:val="22"/>
      <w:szCs w:val="22"/>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itation-abbreviation">
    <w:name w:val="citation-abbreviation"/>
    <w:uiPriority w:val="99"/>
    <w:rsid w:val="006F1606"/>
  </w:style>
  <w:style w:type="character" w:customStyle="1" w:styleId="citation-publication-date">
    <w:name w:val="citation-publication-date"/>
    <w:rsid w:val="006F1606"/>
  </w:style>
  <w:style w:type="character" w:customStyle="1" w:styleId="THESISChar">
    <w:name w:val="THESIS Char"/>
    <w:link w:val="THESIS"/>
    <w:rsid w:val="006F1606"/>
    <w:rPr>
      <w:rFonts w:ascii="Arial" w:hAnsi="Arial" w:cs="Arial"/>
      <w:sz w:val="24"/>
    </w:rPr>
  </w:style>
  <w:style w:type="paragraph" w:customStyle="1" w:styleId="THESIS">
    <w:name w:val="THESIS"/>
    <w:basedOn w:val="Normal"/>
    <w:link w:val="THESISChar"/>
    <w:qFormat/>
    <w:rsid w:val="006F1606"/>
    <w:pPr>
      <w:spacing w:after="160" w:line="480" w:lineRule="auto"/>
    </w:pPr>
    <w:rPr>
      <w:rFonts w:ascii="Arial" w:hAnsi="Arial" w:cs="Mangal"/>
      <w:sz w:val="24"/>
      <w:szCs w:val="20"/>
      <w:lang w:bidi="hi-IN"/>
    </w:rPr>
  </w:style>
  <w:style w:type="character" w:customStyle="1" w:styleId="thesisstyleChar">
    <w:name w:val="thesis style Char"/>
    <w:link w:val="thesisstyle"/>
    <w:rsid w:val="006F1606"/>
    <w:rPr>
      <w:rFonts w:ascii="Arial" w:hAnsi="Arial" w:cs="Arial"/>
      <w:sz w:val="24"/>
    </w:rPr>
  </w:style>
  <w:style w:type="paragraph" w:customStyle="1" w:styleId="thesisstyle">
    <w:name w:val="thesis style"/>
    <w:basedOn w:val="ListParagraph"/>
    <w:link w:val="thesisstyleChar"/>
    <w:qFormat/>
    <w:rsid w:val="006F1606"/>
    <w:pPr>
      <w:spacing w:after="160" w:line="480" w:lineRule="auto"/>
    </w:pPr>
    <w:rPr>
      <w:rFonts w:ascii="Arial" w:hAnsi="Arial" w:cs="Mangal"/>
      <w:sz w:val="24"/>
      <w:szCs w:val="20"/>
      <w:lang w:bidi="hi-IN"/>
    </w:rPr>
  </w:style>
  <w:style w:type="character" w:customStyle="1" w:styleId="UnresolvedMention1">
    <w:name w:val="Unresolved Mention1"/>
    <w:uiPriority w:val="99"/>
    <w:rsid w:val="006F1606"/>
    <w:rPr>
      <w:color w:val="605E5C"/>
      <w:shd w:val="clear" w:color="auto" w:fill="E1DFDD"/>
    </w:rPr>
  </w:style>
  <w:style w:type="table" w:customStyle="1" w:styleId="PlainTable22">
    <w:name w:val="Plain Table 22"/>
    <w:basedOn w:val="TableNormal"/>
    <w:uiPriority w:val="42"/>
    <w:rsid w:val="006F1606"/>
    <w:rPr>
      <w:rFonts w:eastAsia="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yperlink3">
    <w:name w:val="Hyperlink.3"/>
    <w:rsid w:val="006F1606"/>
    <w:rPr>
      <w:rFonts w:ascii="Times New Roman" w:eastAsia="Times New Roman" w:hAnsi="Times New Roman" w:cs="Times New Roman"/>
      <w:vertAlign w:val="superscript"/>
    </w:rPr>
  </w:style>
  <w:style w:type="character" w:customStyle="1" w:styleId="A9">
    <w:name w:val="A9"/>
    <w:uiPriority w:val="99"/>
    <w:rsid w:val="006F1606"/>
    <w:rPr>
      <w:color w:val="000000"/>
      <w:sz w:val="11"/>
      <w:szCs w:val="11"/>
    </w:rPr>
  </w:style>
  <w:style w:type="character" w:customStyle="1" w:styleId="rcolor4">
    <w:name w:val="rcolor4"/>
    <w:rsid w:val="006F1606"/>
  </w:style>
  <w:style w:type="character" w:customStyle="1" w:styleId="rcolor5">
    <w:name w:val="rcolor5"/>
    <w:rsid w:val="006F1606"/>
  </w:style>
  <w:style w:type="character" w:customStyle="1" w:styleId="rcolor6">
    <w:name w:val="rcolor6"/>
    <w:rsid w:val="006F1606"/>
  </w:style>
  <w:style w:type="character" w:customStyle="1" w:styleId="rcolor1">
    <w:name w:val="rcolor1"/>
    <w:rsid w:val="006F1606"/>
  </w:style>
  <w:style w:type="character" w:customStyle="1" w:styleId="rcolor2">
    <w:name w:val="rcolor2"/>
    <w:rsid w:val="006F1606"/>
  </w:style>
  <w:style w:type="character" w:customStyle="1" w:styleId="rcolor3">
    <w:name w:val="rcolor3"/>
    <w:rsid w:val="006F1606"/>
  </w:style>
  <w:style w:type="character" w:customStyle="1" w:styleId="cit-source">
    <w:name w:val="cit-source"/>
    <w:rsid w:val="006F1606"/>
  </w:style>
  <w:style w:type="character" w:customStyle="1" w:styleId="cit-vol">
    <w:name w:val="cit-vol"/>
    <w:rsid w:val="006F1606"/>
  </w:style>
  <w:style w:type="character" w:customStyle="1" w:styleId="cit-fpage">
    <w:name w:val="cit-fpage"/>
    <w:rsid w:val="006F1606"/>
  </w:style>
  <w:style w:type="character" w:customStyle="1" w:styleId="cit-pub-date">
    <w:name w:val="cit-pub-date"/>
    <w:rsid w:val="006F1606"/>
  </w:style>
  <w:style w:type="character" w:customStyle="1" w:styleId="sc-paxsp">
    <w:name w:val="sc-paxsp"/>
    <w:rsid w:val="006F1606"/>
  </w:style>
  <w:style w:type="table" w:styleId="ColorfulGrid-Accent5">
    <w:name w:val="Colorful Grid Accent 5"/>
    <w:basedOn w:val="TableNormal"/>
    <w:uiPriority w:val="73"/>
    <w:rsid w:val="006F1606"/>
    <w:rPr>
      <w:rFonts w:ascii="Times New Roman" w:eastAsia="Calibri" w:hAnsi="Times New Roman"/>
      <w:color w:val="000000"/>
      <w:sz w:val="28"/>
      <w:szCs w:val="24"/>
    </w:rPr>
    <w:tblPr>
      <w:tblStyleRowBandSize w:val="1"/>
      <w:tblStyleColBandSize w:val="1"/>
      <w:tblInd w:w="0" w:type="dxa"/>
      <w:tblBorders>
        <w:insideH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73"/>
    <w:rsid w:val="006F1606"/>
    <w:rPr>
      <w:rFonts w:ascii="Times New Roman" w:eastAsia="Calibri" w:hAnsi="Times New Roman"/>
      <w:color w:val="000000"/>
      <w:sz w:val="28"/>
      <w:szCs w:val="24"/>
    </w:rPr>
    <w:tblPr>
      <w:tblStyleRowBandSize w:val="1"/>
      <w:tblStyleColBandSize w:val="1"/>
      <w:tblInd w:w="0" w:type="dxa"/>
      <w:tblBorders>
        <w:insideH w:val="single" w:sz="4" w:space="0" w:color="FFFFFF"/>
      </w:tblBorders>
      <w:shd w:val="clear" w:color="auto" w:fill="E5DFEC"/>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2">
    <w:name w:val="Colorful Grid Accent 2"/>
    <w:basedOn w:val="TableNormal"/>
    <w:uiPriority w:val="73"/>
    <w:rsid w:val="006F1606"/>
    <w:rPr>
      <w:rFonts w:ascii="Times New Roman" w:eastAsia="Calibri" w:hAnsi="Times New Roman"/>
      <w:color w:val="000000"/>
      <w:sz w:val="28"/>
      <w:szCs w:val="24"/>
    </w:rPr>
    <w:tblPr>
      <w:tblStyleRowBandSize w:val="1"/>
      <w:tblStyleColBandSize w:val="1"/>
      <w:tblInd w:w="0" w:type="dxa"/>
      <w:tblBorders>
        <w:insideH w:val="single" w:sz="4" w:space="0" w:color="FFFFFF"/>
      </w:tblBorders>
      <w:shd w:val="clear" w:color="auto" w:fill="F2DBDB"/>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Shading-Accent5">
    <w:name w:val="Colorful Shading Accent 5"/>
    <w:basedOn w:val="TableNormal"/>
    <w:uiPriority w:val="71"/>
    <w:rsid w:val="006F1606"/>
    <w:rPr>
      <w:rFonts w:ascii="Times New Roman" w:eastAsia="Calibri" w:hAnsi="Times New Roman"/>
      <w:color w:val="000000"/>
      <w:sz w:val="28"/>
      <w:szCs w:val="24"/>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EDF6F9"/>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3-Accent2">
    <w:name w:val="Medium Grid 3 Accent 2"/>
    <w:basedOn w:val="TableNormal"/>
    <w:uiPriority w:val="69"/>
    <w:rsid w:val="006F1606"/>
    <w:rPr>
      <w:rFonts w:ascii="Times New Roman" w:eastAsia="Calibri" w:hAnsi="Times New Roman"/>
      <w:sz w:val="28"/>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SubtleEmphasis">
    <w:name w:val="Subtle Emphasis"/>
    <w:basedOn w:val="DefaultParagraphFont"/>
    <w:uiPriority w:val="19"/>
    <w:qFormat/>
    <w:rsid w:val="006F1606"/>
    <w:rPr>
      <w:i/>
      <w:iCs/>
      <w:color w:val="808080"/>
    </w:rPr>
  </w:style>
  <w:style w:type="table" w:styleId="LightShading-Accent5">
    <w:name w:val="Light Shading Accent 5"/>
    <w:basedOn w:val="TableNormal"/>
    <w:uiPriority w:val="60"/>
    <w:rsid w:val="006F1606"/>
    <w:rPr>
      <w:rFonts w:ascii="Times New Roman" w:eastAsia="Calibri" w:hAnsi="Times New Roman"/>
      <w:color w:val="31849B"/>
      <w:sz w:val="28"/>
      <w:szCs w:val="24"/>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F1606"/>
    <w:rPr>
      <w:rFonts w:ascii="Times New Roman" w:eastAsia="Calibri" w:hAnsi="Times New Roman"/>
      <w:color w:val="365F91"/>
      <w:sz w:val="28"/>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4">
    <w:name w:val="Light List Accent 4"/>
    <w:basedOn w:val="TableNormal"/>
    <w:uiPriority w:val="61"/>
    <w:rsid w:val="006F1606"/>
    <w:rPr>
      <w:rFonts w:ascii="Times New Roman" w:eastAsia="Calibri" w:hAnsi="Times New Roman"/>
      <w:sz w:val="28"/>
      <w:szCs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List2-Accent2">
    <w:name w:val="Medium List 2 Accent 2"/>
    <w:basedOn w:val="TableNormal"/>
    <w:uiPriority w:val="66"/>
    <w:rsid w:val="006F1606"/>
    <w:rPr>
      <w:rFonts w:ascii="Cambria" w:eastAsia="SimSun" w:hAnsi="Cambria" w:cs="Mangal"/>
      <w:color w:val="000000"/>
      <w:sz w:val="28"/>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2-Accent2">
    <w:name w:val="Medium Shading 2 Accent 2"/>
    <w:basedOn w:val="TableNormal"/>
    <w:uiPriority w:val="64"/>
    <w:rsid w:val="006F1606"/>
    <w:rPr>
      <w:rFonts w:ascii="Times New Roman" w:eastAsia="Calibri" w:hAnsi="Times New Roman"/>
      <w:sz w:val="28"/>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6F1606"/>
    <w:rPr>
      <w:rFonts w:ascii="Times New Roman" w:eastAsia="Calibri" w:hAnsi="Times New Roman"/>
      <w:sz w:val="28"/>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6">
    <w:name w:val="Colorful Shading Accent 6"/>
    <w:basedOn w:val="TableNormal"/>
    <w:uiPriority w:val="71"/>
    <w:rsid w:val="006F1606"/>
    <w:rPr>
      <w:rFonts w:ascii="Times New Roman" w:eastAsia="Calibri" w:hAnsi="Times New Roman"/>
      <w:color w:val="000000"/>
      <w:sz w:val="28"/>
      <w:szCs w:val="24"/>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shd w:val="clear" w:color="auto" w:fill="FEF4EC"/>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Grid2-Accent1">
    <w:name w:val="Medium Grid 2 Accent 1"/>
    <w:basedOn w:val="TableNormal"/>
    <w:uiPriority w:val="68"/>
    <w:rsid w:val="006F1606"/>
    <w:rPr>
      <w:rFonts w:ascii="Cambria" w:eastAsia="SimSun" w:hAnsi="Cambria" w:cs="Mangal"/>
      <w:color w:val="000000"/>
      <w:sz w:val="28"/>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2-Accent5">
    <w:name w:val="Medium List 2 Accent 5"/>
    <w:basedOn w:val="TableNormal"/>
    <w:uiPriority w:val="66"/>
    <w:rsid w:val="006F1606"/>
    <w:rPr>
      <w:rFonts w:ascii="Cambria" w:eastAsia="SimSun" w:hAnsi="Cambria" w:cs="Mangal"/>
      <w:color w:val="000000"/>
      <w:sz w:val="28"/>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Grid-Accent13">
    <w:name w:val="Light Grid - Accent 13"/>
    <w:basedOn w:val="TableNormal"/>
    <w:uiPriority w:val="62"/>
    <w:rsid w:val="006F1606"/>
    <w:rPr>
      <w:rFonts w:ascii="Times New Roman" w:eastAsia="Calibri" w:hAnsi="Times New Roman"/>
      <w:sz w:val="28"/>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Mangal"/>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Mangal"/>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Mangal"/>
        <w:b/>
        <w:bCs/>
      </w:rPr>
    </w:tblStylePr>
    <w:tblStylePr w:type="lastCol">
      <w:rPr>
        <w:rFonts w:ascii="Cambria" w:eastAsia="SimSun" w:hAnsi="Cambria" w:cs="Mangal"/>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6F1606"/>
    <w:rPr>
      <w:rFonts w:ascii="Times New Roman" w:eastAsia="Calibri" w:hAnsi="Times New Roman"/>
      <w:sz w:val="28"/>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s1">
    <w:name w:val="ls1"/>
    <w:basedOn w:val="DefaultParagraphFont"/>
    <w:rsid w:val="006F1606"/>
  </w:style>
  <w:style w:type="character" w:customStyle="1" w:styleId="authors-list-item">
    <w:name w:val="authors-list-item"/>
    <w:basedOn w:val="DefaultParagraphFont"/>
    <w:rsid w:val="006F1606"/>
  </w:style>
  <w:style w:type="table" w:customStyle="1" w:styleId="MediumShading11">
    <w:name w:val="Medium Shading 11"/>
    <w:basedOn w:val="TableNormal"/>
    <w:uiPriority w:val="63"/>
    <w:rsid w:val="006F1606"/>
    <w:rPr>
      <w:rFonts w:eastAsia="SimSun" w:cs="Mangal"/>
      <w:sz w:val="22"/>
      <w:szCs w:val="22"/>
      <w:lang w:bidi="ar-S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Normal13pt">
    <w:name w:val="Normal +13 pt"/>
    <w:basedOn w:val="Normal"/>
    <w:rsid w:val="006F1606"/>
    <w:pPr>
      <w:spacing w:after="0" w:line="240" w:lineRule="auto"/>
      <w:jc w:val="both"/>
    </w:pPr>
    <w:rPr>
      <w:rFonts w:ascii="Times New Roman" w:hAnsi="Times New Roman"/>
      <w:sz w:val="28"/>
      <w:szCs w:val="32"/>
    </w:rPr>
  </w:style>
  <w:style w:type="paragraph" w:customStyle="1" w:styleId="Normal4">
    <w:name w:val="Normal4"/>
    <w:rsid w:val="006F1606"/>
    <w:pPr>
      <w:spacing w:after="200" w:line="276" w:lineRule="auto"/>
    </w:pPr>
    <w:rPr>
      <w:rFonts w:eastAsia="Calibri" w:cs="Calibri"/>
      <w:sz w:val="22"/>
      <w:szCs w:val="22"/>
      <w:lang w:bidi="ar-SA"/>
    </w:rPr>
  </w:style>
  <w:style w:type="paragraph" w:customStyle="1" w:styleId="chapter-para">
    <w:name w:val="chapter-para"/>
    <w:basedOn w:val="Normal"/>
    <w:rsid w:val="006F1606"/>
    <w:pPr>
      <w:spacing w:before="100" w:beforeAutospacing="1" w:after="100" w:afterAutospacing="1" w:line="240" w:lineRule="auto"/>
    </w:pPr>
    <w:rPr>
      <w:rFonts w:ascii="Times New Roman" w:hAnsi="Times New Roman"/>
      <w:sz w:val="24"/>
      <w:szCs w:val="24"/>
      <w:lang w:bidi="hi-IN"/>
    </w:rPr>
  </w:style>
  <w:style w:type="paragraph" w:customStyle="1" w:styleId="ref-content">
    <w:name w:val="ref-content"/>
    <w:basedOn w:val="Normal"/>
    <w:rsid w:val="006F1606"/>
    <w:pPr>
      <w:spacing w:before="100" w:beforeAutospacing="1" w:after="100" w:afterAutospacing="1" w:line="240" w:lineRule="auto"/>
    </w:pPr>
    <w:rPr>
      <w:rFonts w:ascii="Times New Roman" w:hAnsi="Times New Roman"/>
      <w:sz w:val="24"/>
      <w:szCs w:val="24"/>
      <w:lang w:val="en-IN" w:eastAsia="en-IN" w:bidi="hi-IN"/>
    </w:rPr>
  </w:style>
  <w:style w:type="table" w:customStyle="1" w:styleId="GridTable4-Accent61">
    <w:name w:val="Grid Table 4 - Accent 61"/>
    <w:basedOn w:val="TableNormal"/>
    <w:uiPriority w:val="49"/>
    <w:rsid w:val="006F1606"/>
    <w:rPr>
      <w:rFonts w:eastAsia="Calibri" w:cs="Mangal"/>
      <w:sz w:val="22"/>
      <w:szCs w:val="22"/>
      <w:lang w:bidi="ar-S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4-Accent41">
    <w:name w:val="Grid Table 4 - Accent 41"/>
    <w:basedOn w:val="TableNormal"/>
    <w:uiPriority w:val="49"/>
    <w:rsid w:val="006F1606"/>
    <w:rPr>
      <w:rFonts w:eastAsia="Calibri" w:cs="Mangal"/>
      <w:sz w:val="22"/>
      <w:szCs w:val="22"/>
      <w:lang w:bidi="ar-SA"/>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CommentReference">
    <w:name w:val="annotation reference"/>
    <w:basedOn w:val="DefaultParagraphFont"/>
    <w:uiPriority w:val="99"/>
    <w:rsid w:val="006F1606"/>
    <w:rPr>
      <w:sz w:val="16"/>
      <w:szCs w:val="16"/>
    </w:rPr>
  </w:style>
  <w:style w:type="paragraph" w:styleId="CommentText">
    <w:name w:val="annotation text"/>
    <w:basedOn w:val="Normal"/>
    <w:link w:val="CommentTextChar"/>
    <w:uiPriority w:val="99"/>
    <w:rsid w:val="006F1606"/>
    <w:pPr>
      <w:spacing w:line="240" w:lineRule="auto"/>
    </w:pPr>
    <w:rPr>
      <w:rFonts w:eastAsia="Calibri" w:cs="Mangal"/>
      <w:sz w:val="20"/>
      <w:szCs w:val="20"/>
      <w:lang w:val="en-IN"/>
    </w:rPr>
  </w:style>
  <w:style w:type="character" w:customStyle="1" w:styleId="CommentTextChar">
    <w:name w:val="Comment Text Char"/>
    <w:basedOn w:val="DefaultParagraphFont"/>
    <w:link w:val="CommentText"/>
    <w:uiPriority w:val="99"/>
    <w:rsid w:val="006F1606"/>
    <w:rPr>
      <w:rFonts w:ascii="Calibri" w:eastAsia="Calibri" w:hAnsi="Calibri" w:cs="Mangal"/>
      <w:lang w:val="en-IN" w:bidi="ar-SA"/>
    </w:rPr>
  </w:style>
  <w:style w:type="paragraph" w:styleId="CommentSubject">
    <w:name w:val="annotation subject"/>
    <w:basedOn w:val="CommentText"/>
    <w:next w:val="CommentText"/>
    <w:link w:val="CommentSubjectChar"/>
    <w:uiPriority w:val="99"/>
    <w:rsid w:val="006F1606"/>
    <w:rPr>
      <w:b/>
      <w:bCs/>
    </w:rPr>
  </w:style>
  <w:style w:type="character" w:customStyle="1" w:styleId="CommentSubjectChar">
    <w:name w:val="Comment Subject Char"/>
    <w:basedOn w:val="CommentTextChar"/>
    <w:link w:val="CommentSubject"/>
    <w:uiPriority w:val="99"/>
    <w:rsid w:val="006F1606"/>
    <w:rPr>
      <w:rFonts w:ascii="Calibri" w:eastAsia="Calibri" w:hAnsi="Calibri" w:cs="Mangal"/>
      <w:b/>
      <w:bCs/>
      <w:lang w:val="en-IN" w:bidi="ar-SA"/>
    </w:rPr>
  </w:style>
  <w:style w:type="paragraph" w:customStyle="1" w:styleId="IJSMCR">
    <w:name w:val="IJSMCR"/>
    <w:basedOn w:val="Normal"/>
    <w:link w:val="IJSMCRChar"/>
    <w:qFormat/>
    <w:rsid w:val="006F1606"/>
    <w:pPr>
      <w:spacing w:after="0" w:line="240" w:lineRule="auto"/>
      <w:jc w:val="both"/>
    </w:pPr>
    <w:rPr>
      <w:rFonts w:ascii="Times New Roman" w:eastAsia="Calibri" w:hAnsi="Times New Roman"/>
      <w:sz w:val="24"/>
      <w:szCs w:val="24"/>
      <w:lang w:val="en-IN"/>
    </w:rPr>
  </w:style>
  <w:style w:type="character" w:customStyle="1" w:styleId="IJSMCRChar">
    <w:name w:val="IJSMCR Char"/>
    <w:basedOn w:val="DefaultParagraphFont"/>
    <w:link w:val="IJSMCR"/>
    <w:rsid w:val="006F1606"/>
    <w:rPr>
      <w:rFonts w:ascii="Times New Roman" w:eastAsia="Calibri" w:hAnsi="Times New Roman"/>
      <w:sz w:val="24"/>
      <w:szCs w:val="24"/>
      <w:lang w:val="en-IN" w:bidi="ar-SA"/>
    </w:rPr>
  </w:style>
  <w:style w:type="paragraph" w:customStyle="1" w:styleId="Normal5">
    <w:name w:val="Normal5"/>
    <w:rsid w:val="006F1606"/>
    <w:pPr>
      <w:spacing w:line="276" w:lineRule="auto"/>
    </w:pPr>
    <w:rPr>
      <w:rFonts w:ascii="Arial" w:eastAsia="Arial" w:hAnsi="Arial" w:cs="Arial"/>
      <w:sz w:val="22"/>
      <w:szCs w:val="22"/>
    </w:rPr>
  </w:style>
  <w:style w:type="table" w:customStyle="1" w:styleId="GridTable6Colorful-Accent31">
    <w:name w:val="Grid Table 6 Colorful - Accent 31"/>
    <w:basedOn w:val="TableNormal"/>
    <w:uiPriority w:val="51"/>
    <w:rsid w:val="006F1606"/>
    <w:rPr>
      <w:rFonts w:eastAsia="Calibri" w:cs="Mangal"/>
      <w:color w:val="76923C"/>
      <w:sz w:val="22"/>
      <w:szCs w:val="22"/>
      <w:lang w:val="en-IN" w:bidi="ar-S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1">
    <w:name w:val="Grid Table 1 Light1"/>
    <w:basedOn w:val="TableNormal"/>
    <w:uiPriority w:val="46"/>
    <w:rsid w:val="006F1606"/>
    <w:rPr>
      <w:rFonts w:eastAsia="Calibri" w:cs="Mangal"/>
      <w:sz w:val="22"/>
      <w:szCs w:val="22"/>
      <w:lang w:val="en-IN"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6F1606"/>
    <w:rPr>
      <w:rFonts w:eastAsia="Calibri" w:cs="Mangal"/>
      <w:sz w:val="22"/>
      <w:szCs w:val="22"/>
      <w:lang w:val="en-IN"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A11">
    <w:name w:val="A11"/>
    <w:uiPriority w:val="99"/>
    <w:rsid w:val="006F1606"/>
    <w:rPr>
      <w:rFonts w:cs="Garamond"/>
      <w:color w:val="000000"/>
      <w:sz w:val="12"/>
      <w:szCs w:val="12"/>
    </w:rPr>
  </w:style>
  <w:style w:type="table" w:customStyle="1" w:styleId="Style100">
    <w:name w:val="_Style 10"/>
    <w:basedOn w:val="TableNormal"/>
    <w:qFormat/>
    <w:rsid w:val="006F1606"/>
    <w:rPr>
      <w:rFonts w:eastAsia="Calibri" w:cs="Calibri"/>
      <w:lang w:val="en-IN" w:eastAsia="en-IN" w:bidi="ar-SA"/>
    </w:rPr>
    <w:tblPr>
      <w:tblInd w:w="0" w:type="dxa"/>
      <w:tblCellMar>
        <w:top w:w="0" w:type="dxa"/>
        <w:left w:w="108" w:type="dxa"/>
        <w:bottom w:w="0" w:type="dxa"/>
        <w:right w:w="108" w:type="dxa"/>
      </w:tblCellMar>
    </w:tblPr>
  </w:style>
  <w:style w:type="table" w:customStyle="1" w:styleId="Style11">
    <w:name w:val="_Style 11"/>
    <w:basedOn w:val="TableNormal"/>
    <w:rsid w:val="006F1606"/>
    <w:rPr>
      <w:rFonts w:eastAsia="Calibri" w:cs="Calibri"/>
      <w:lang w:val="en-IN" w:eastAsia="en-IN" w:bidi="ar-SA"/>
    </w:rPr>
    <w:tblPr>
      <w:tblInd w:w="0" w:type="dxa"/>
      <w:tblCellMar>
        <w:top w:w="0" w:type="dxa"/>
        <w:left w:w="108" w:type="dxa"/>
        <w:bottom w:w="0" w:type="dxa"/>
        <w:right w:w="108" w:type="dxa"/>
      </w:tblCellMar>
    </w:tblPr>
  </w:style>
  <w:style w:type="character" w:customStyle="1" w:styleId="list-label">
    <w:name w:val="list-label"/>
    <w:basedOn w:val="DefaultParagraphFont"/>
    <w:rsid w:val="006F1606"/>
  </w:style>
  <w:style w:type="character" w:customStyle="1" w:styleId="list-content">
    <w:name w:val="list-content"/>
    <w:basedOn w:val="DefaultParagraphFont"/>
    <w:rsid w:val="006F1606"/>
  </w:style>
  <w:style w:type="character" w:customStyle="1" w:styleId="reflinks">
    <w:name w:val="reflinks"/>
    <w:basedOn w:val="DefaultParagraphFont"/>
    <w:rsid w:val="006F1606"/>
  </w:style>
  <w:style w:type="character" w:customStyle="1" w:styleId="doi">
    <w:name w:val="doi"/>
    <w:basedOn w:val="DefaultParagraphFont"/>
    <w:rsid w:val="006F1606"/>
  </w:style>
  <w:style w:type="character" w:customStyle="1" w:styleId="delimiter">
    <w:name w:val="delimiter"/>
    <w:basedOn w:val="DefaultParagraphFont"/>
    <w:rsid w:val="006F1606"/>
  </w:style>
  <w:style w:type="character" w:customStyle="1" w:styleId="citation-doi">
    <w:name w:val="citation-doi"/>
    <w:basedOn w:val="DefaultParagraphFont"/>
    <w:rsid w:val="006F1606"/>
  </w:style>
  <w:style w:type="character" w:customStyle="1" w:styleId="fontstyle01">
    <w:name w:val="fontstyle01"/>
    <w:basedOn w:val="DefaultParagraphFont"/>
    <w:rsid w:val="00E30A17"/>
    <w:rPr>
      <w:rFonts w:ascii="Times New Roman+FPEF" w:hAnsi="Times New Roman+FPEF" w:hint="default"/>
      <w:b w:val="0"/>
      <w:bCs w:val="0"/>
      <w:i w:val="0"/>
      <w:iCs w:val="0"/>
      <w:color w:val="000000"/>
      <w:sz w:val="20"/>
      <w:szCs w:val="20"/>
    </w:rPr>
  </w:style>
  <w:style w:type="character" w:customStyle="1" w:styleId="fontstyle21">
    <w:name w:val="fontstyle21"/>
    <w:basedOn w:val="DefaultParagraphFont"/>
    <w:rsid w:val="00E30A17"/>
    <w:rPr>
      <w:b/>
      <w:bCs/>
      <w:i/>
      <w:iCs/>
      <w:color w:val="000000"/>
      <w:sz w:val="14"/>
      <w:szCs w:val="14"/>
    </w:rPr>
  </w:style>
  <w:style w:type="paragraph" w:customStyle="1" w:styleId="c-article-referencestext">
    <w:name w:val="c-article-references__text"/>
    <w:basedOn w:val="Normal"/>
    <w:qFormat/>
    <w:rsid w:val="000E49FA"/>
    <w:pPr>
      <w:spacing w:before="100" w:beforeAutospacing="1" w:after="100" w:afterAutospacing="1" w:line="240" w:lineRule="auto"/>
    </w:pPr>
    <w:rPr>
      <w:rFonts w:ascii="Times New Roman" w:hAnsi="Times New Roman"/>
      <w:sz w:val="24"/>
      <w:szCs w:val="24"/>
      <w:lang w:val="en-IN" w:eastAsia="en-IN"/>
    </w:rPr>
  </w:style>
  <w:style w:type="character" w:customStyle="1" w:styleId="15">
    <w:name w:val="15"/>
    <w:basedOn w:val="DefaultParagraphFont"/>
    <w:rsid w:val="000E49FA"/>
    <w:rPr>
      <w:rFonts w:ascii="Times New Roman" w:hAnsi="Times New Roman" w:cs="Times New Roman" w:hint="default"/>
      <w:color w:val="0000FF"/>
      <w:u w:val="single"/>
    </w:rPr>
  </w:style>
  <w:style w:type="character" w:customStyle="1" w:styleId="author-ref">
    <w:name w:val="author-ref"/>
    <w:basedOn w:val="DefaultParagraphFont"/>
    <w:rsid w:val="00D64CFD"/>
  </w:style>
  <w:style w:type="character" w:customStyle="1" w:styleId="author-sup-separator">
    <w:name w:val="author-sup-separator"/>
    <w:basedOn w:val="DefaultParagraphFont"/>
    <w:rsid w:val="00D64CFD"/>
  </w:style>
  <w:style w:type="character" w:customStyle="1" w:styleId="fm-vol-iss-date">
    <w:name w:val="fm-vol-iss-date"/>
    <w:basedOn w:val="DefaultParagraphFont"/>
    <w:rsid w:val="00D64CFD"/>
  </w:style>
  <w:style w:type="character" w:customStyle="1" w:styleId="fm-citation-ids-label">
    <w:name w:val="fm-citation-ids-label"/>
    <w:basedOn w:val="DefaultParagraphFont"/>
    <w:rsid w:val="00D64CFD"/>
  </w:style>
  <w:style w:type="character" w:customStyle="1" w:styleId="ej-keyword">
    <w:name w:val="ej-keyword"/>
    <w:basedOn w:val="DefaultParagraphFont"/>
    <w:rsid w:val="00D64CFD"/>
  </w:style>
  <w:style w:type="character" w:customStyle="1" w:styleId="InternetLink">
    <w:name w:val="Internet Link"/>
    <w:basedOn w:val="DefaultParagraphFont"/>
    <w:rsid w:val="001773C7"/>
    <w:rPr>
      <w:color w:val="0000FF"/>
      <w:u w:val="single"/>
    </w:rPr>
  </w:style>
  <w:style w:type="character" w:customStyle="1" w:styleId="ref-journal1">
    <w:name w:val="ref-journal1"/>
    <w:basedOn w:val="DefaultParagraphFont"/>
    <w:rsid w:val="001773C7"/>
    <w:rPr>
      <w:i/>
      <w:iCs/>
    </w:rPr>
  </w:style>
  <w:style w:type="character" w:customStyle="1" w:styleId="ref-vol1">
    <w:name w:val="ref-vol1"/>
    <w:basedOn w:val="DefaultParagraphFont"/>
    <w:rsid w:val="001773C7"/>
    <w:rPr>
      <w:b/>
      <w:bCs/>
    </w:rPr>
  </w:style>
  <w:style w:type="character" w:customStyle="1" w:styleId="citation-abbreviation2">
    <w:name w:val="citation-abbreviation2"/>
    <w:basedOn w:val="DefaultParagraphFont"/>
    <w:rsid w:val="001773C7"/>
  </w:style>
  <w:style w:type="paragraph" w:customStyle="1" w:styleId="FrameContents">
    <w:name w:val="Frame Contents"/>
    <w:basedOn w:val="Normal"/>
    <w:rsid w:val="001773C7"/>
    <w:pPr>
      <w:suppressAutoHyphens/>
    </w:pPr>
    <w:rPr>
      <w:rFonts w:eastAsia="Droid Sans Fallback" w:cs="Calibri"/>
      <w:color w:val="00000A"/>
    </w:rPr>
  </w:style>
  <w:style w:type="character" w:customStyle="1" w:styleId="ListLabel15">
    <w:name w:val="ListLabel 15"/>
    <w:rsid w:val="008B73B3"/>
    <w:rPr>
      <w:color w:val="222222"/>
    </w:rPr>
  </w:style>
  <w:style w:type="character" w:customStyle="1" w:styleId="ListLabel16">
    <w:name w:val="ListLabel 16"/>
    <w:rsid w:val="008B73B3"/>
    <w:rPr>
      <w:color w:val="222222"/>
    </w:rPr>
  </w:style>
  <w:style w:type="character" w:customStyle="1" w:styleId="ListLabel17">
    <w:name w:val="ListLabel 17"/>
    <w:rsid w:val="008B73B3"/>
    <w:rPr>
      <w:color w:val="222222"/>
    </w:rPr>
  </w:style>
  <w:style w:type="character" w:customStyle="1" w:styleId="ListLabel18">
    <w:name w:val="ListLabel 18"/>
    <w:rsid w:val="008B73B3"/>
    <w:rPr>
      <w:color w:val="222222"/>
    </w:rPr>
  </w:style>
  <w:style w:type="paragraph" w:customStyle="1" w:styleId="Heading">
    <w:name w:val="Heading"/>
    <w:basedOn w:val="Normal"/>
    <w:next w:val="TextBody"/>
    <w:rsid w:val="008B73B3"/>
    <w:pPr>
      <w:keepNext/>
      <w:suppressAutoHyphens/>
      <w:spacing w:before="240" w:after="120"/>
    </w:pPr>
    <w:rPr>
      <w:rFonts w:ascii="Liberation Sans" w:eastAsia="Droid Sans Fallback" w:hAnsi="Liberation Sans" w:cs="FreeSans"/>
      <w:color w:val="00000A"/>
      <w:sz w:val="28"/>
      <w:szCs w:val="28"/>
      <w:lang w:val="en-IN" w:eastAsia="en-IN"/>
    </w:rPr>
  </w:style>
  <w:style w:type="paragraph" w:customStyle="1" w:styleId="TextBody">
    <w:name w:val="Text Body"/>
    <w:basedOn w:val="Normal"/>
    <w:rsid w:val="008B73B3"/>
    <w:pPr>
      <w:suppressAutoHyphens/>
      <w:spacing w:after="140" w:line="288" w:lineRule="auto"/>
    </w:pPr>
    <w:rPr>
      <w:rFonts w:eastAsia="Droid Sans Fallback" w:cs="DejaVu Sans"/>
      <w:color w:val="00000A"/>
      <w:lang w:val="en-IN" w:eastAsia="en-IN"/>
    </w:rPr>
  </w:style>
  <w:style w:type="paragraph" w:styleId="List">
    <w:name w:val="List"/>
    <w:basedOn w:val="TextBody"/>
    <w:rsid w:val="008B73B3"/>
    <w:rPr>
      <w:rFonts w:cs="FreeSans"/>
    </w:rPr>
  </w:style>
  <w:style w:type="paragraph" w:customStyle="1" w:styleId="Index">
    <w:name w:val="Index"/>
    <w:basedOn w:val="Normal"/>
    <w:rsid w:val="008B73B3"/>
    <w:pPr>
      <w:suppressLineNumbers/>
      <w:suppressAutoHyphens/>
    </w:pPr>
    <w:rPr>
      <w:rFonts w:eastAsia="Droid Sans Fallback" w:cs="FreeSans"/>
      <w:color w:val="00000A"/>
      <w:lang w:val="en-IN" w:eastAsia="en-IN"/>
    </w:rPr>
  </w:style>
  <w:style w:type="paragraph" w:customStyle="1" w:styleId="TableContents">
    <w:name w:val="Table Contents"/>
    <w:basedOn w:val="Normal"/>
    <w:rsid w:val="008B73B3"/>
    <w:pPr>
      <w:suppressAutoHyphens/>
    </w:pPr>
    <w:rPr>
      <w:rFonts w:eastAsia="Droid Sans Fallback" w:cs="DejaVu Sans"/>
      <w:color w:val="00000A"/>
      <w:lang w:val="en-IN" w:eastAsia="en-IN"/>
    </w:rPr>
  </w:style>
  <w:style w:type="paragraph" w:customStyle="1" w:styleId="Quotations">
    <w:name w:val="Quotations"/>
    <w:basedOn w:val="Normal"/>
    <w:rsid w:val="008B73B3"/>
    <w:pPr>
      <w:suppressAutoHyphens/>
    </w:pPr>
    <w:rPr>
      <w:rFonts w:eastAsia="Droid Sans Fallback" w:cs="DejaVu Sans"/>
      <w:color w:val="00000A"/>
      <w:lang w:val="en-IN" w:eastAsia="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ijmsc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ACC0-F378-4FAE-8318-99E7CF7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International Journal of Medical Science and Current Research (IJMSCR)</vt:lpstr>
    </vt:vector>
  </TitlesOfParts>
  <Company>Grizli777</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Medical Science and Current Research (IJMSCR)</dc:title>
  <dc:creator>IJMSCR</dc:creator>
  <cp:lastModifiedBy>Keshav</cp:lastModifiedBy>
  <cp:revision>6</cp:revision>
  <cp:lastPrinted>2020-12-16T12:19:00Z</cp:lastPrinted>
  <dcterms:created xsi:type="dcterms:W3CDTF">2020-12-24T06:35:00Z</dcterms:created>
  <dcterms:modified xsi:type="dcterms:W3CDTF">2020-12-26T15:14:00Z</dcterms:modified>
</cp:coreProperties>
</file>